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67A13" w14:textId="6AC0FEFB" w:rsidR="00932EEA" w:rsidRPr="00256388" w:rsidRDefault="00932EEA" w:rsidP="00932EEA">
      <w:pPr>
        <w:pStyle w:val="Header"/>
        <w:tabs>
          <w:tab w:val="right" w:pos="9639"/>
        </w:tabs>
        <w:rPr>
          <w:bCs/>
          <w:noProof w:val="0"/>
          <w:sz w:val="24"/>
          <w:szCs w:val="24"/>
          <w:lang w:val="sv-SE"/>
        </w:rPr>
      </w:pPr>
      <w:bookmarkStart w:id="0" w:name="_Hlk37418177"/>
      <w:r w:rsidRPr="00256388">
        <w:rPr>
          <w:bCs/>
          <w:noProof w:val="0"/>
          <w:sz w:val="24"/>
          <w:szCs w:val="24"/>
          <w:lang w:val="sv-SE"/>
        </w:rPr>
        <w:t>3GPP TSG RAN WG1 #109</w:t>
      </w:r>
      <w:r w:rsidRPr="00256388">
        <w:rPr>
          <w:bCs/>
          <w:noProof w:val="0"/>
          <w:sz w:val="24"/>
          <w:szCs w:val="24"/>
          <w:lang w:val="sv-SE"/>
        </w:rPr>
        <w:tab/>
        <w:t>R1-</w:t>
      </w:r>
      <w:r w:rsidR="00256388" w:rsidRPr="00256388">
        <w:rPr>
          <w:bCs/>
          <w:noProof w:val="0"/>
          <w:sz w:val="24"/>
          <w:szCs w:val="24"/>
          <w:lang w:val="sv-SE"/>
        </w:rPr>
        <w:t>2204595</w:t>
      </w:r>
    </w:p>
    <w:p w14:paraId="37460F28" w14:textId="77777777" w:rsidR="00932EEA" w:rsidRDefault="00932EEA" w:rsidP="00932EEA">
      <w:pPr>
        <w:pStyle w:val="Header"/>
        <w:rPr>
          <w:bCs/>
          <w:noProof w:val="0"/>
          <w:sz w:val="24"/>
          <w:szCs w:val="24"/>
        </w:rPr>
      </w:pPr>
      <w:r w:rsidRPr="002778BD">
        <w:rPr>
          <w:bCs/>
          <w:noProof w:val="0"/>
          <w:sz w:val="24"/>
          <w:szCs w:val="24"/>
        </w:rPr>
        <w:t>e-Meeting,</w:t>
      </w:r>
      <w:r>
        <w:rPr>
          <w:bCs/>
          <w:noProof w:val="0"/>
          <w:sz w:val="24"/>
          <w:szCs w:val="24"/>
        </w:rPr>
        <w:t xml:space="preserve"> 16 – 27 </w:t>
      </w:r>
      <w:proofErr w:type="gramStart"/>
      <w:r>
        <w:rPr>
          <w:bCs/>
          <w:noProof w:val="0"/>
          <w:sz w:val="24"/>
          <w:szCs w:val="24"/>
        </w:rPr>
        <w:t>May</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592EA66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5F7E9B">
        <w:rPr>
          <w:rFonts w:cs="Arial"/>
          <w:b/>
          <w:bCs/>
          <w:sz w:val="24"/>
        </w:rPr>
        <w:t>8.16</w:t>
      </w:r>
      <w:r w:rsidR="001F201D" w:rsidRPr="005F7E9B">
        <w:rPr>
          <w:rFonts w:cs="Arial"/>
          <w:b/>
          <w:bCs/>
          <w:sz w:val="24"/>
          <w:szCs w:val="24"/>
        </w:rPr>
        <w:t>.</w:t>
      </w:r>
      <w:r w:rsidR="00730096">
        <w:rPr>
          <w:rFonts w:cs="Arial"/>
          <w:b/>
          <w:bCs/>
          <w:sz w:val="24"/>
          <w:szCs w:val="24"/>
        </w:rPr>
        <w:t>12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5C2561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730096" w:rsidRPr="00642812">
        <w:rPr>
          <w:rFonts w:ascii="Arial" w:hAnsi="Arial" w:cs="Arial"/>
          <w:b/>
          <w:bCs/>
          <w:sz w:val="24"/>
        </w:rPr>
        <w:t>NR MBS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77DB4720" w:rsidR="009D15A4" w:rsidRPr="00056BDE" w:rsidRDefault="00932EEA" w:rsidP="009D15A4">
      <w:bookmarkStart w:id="1" w:name="_Hlk510705081"/>
      <w:r>
        <w:t>In RAN1#108-e the RAN1 UE features have been further developed [1, 2].</w:t>
      </w:r>
      <w:r w:rsidR="009D15A4">
        <w:t xml:space="preserve"> In this contribution we present our views on the UE features for </w:t>
      </w:r>
      <w:r w:rsidR="00730096" w:rsidRPr="00730096">
        <w:t>NR MBS</w:t>
      </w:r>
      <w:r w:rsidR="009D15A4">
        <w:t xml:space="preserve">. </w:t>
      </w:r>
    </w:p>
    <w:p w14:paraId="71230483" w14:textId="72F9C930" w:rsidR="00305297" w:rsidRDefault="007820D0" w:rsidP="00A23DCA">
      <w:pPr>
        <w:pStyle w:val="Heading1"/>
      </w:pPr>
      <w:r>
        <w:t>Discussion</w:t>
      </w:r>
    </w:p>
    <w:bookmarkEnd w:id="1"/>
    <w:p w14:paraId="1D9BA74B" w14:textId="36572711" w:rsidR="00FE5F76" w:rsidRPr="005D078D" w:rsidRDefault="00FE5F76" w:rsidP="00627E40">
      <w:r>
        <w:t xml:space="preserve">Detailed comments on UE features are listed below. For reference, </w:t>
      </w:r>
      <w:r w:rsidR="00932EEA">
        <w:t>the latest feature list from RAN1#108-e is available in the Annex</w:t>
      </w:r>
      <w:r>
        <w:t xml:space="preserve">. </w:t>
      </w:r>
    </w:p>
    <w:p w14:paraId="01156760" w14:textId="77777777" w:rsidR="00C35A46" w:rsidRPr="00664FBC" w:rsidRDefault="00C35A46" w:rsidP="00C35A46">
      <w:pPr>
        <w:pStyle w:val="ListParagraph"/>
        <w:numPr>
          <w:ilvl w:val="0"/>
          <w:numId w:val="41"/>
        </w:numPr>
        <w:rPr>
          <w:b/>
          <w:bCs/>
          <w:sz w:val="20"/>
          <w:szCs w:val="20"/>
        </w:rPr>
      </w:pPr>
      <w:r w:rsidRPr="00664FBC">
        <w:rPr>
          <w:b/>
          <w:bCs/>
          <w:sz w:val="20"/>
          <w:szCs w:val="20"/>
        </w:rPr>
        <w:t>33-1:</w:t>
      </w:r>
    </w:p>
    <w:p w14:paraId="3239E2BD" w14:textId="466DBBD4" w:rsidR="009D3FF2" w:rsidRPr="00256388" w:rsidRDefault="009D3FF2" w:rsidP="00C35A46">
      <w:pPr>
        <w:pStyle w:val="ListParagraph"/>
        <w:numPr>
          <w:ilvl w:val="1"/>
          <w:numId w:val="41"/>
        </w:numPr>
        <w:rPr>
          <w:sz w:val="20"/>
          <w:szCs w:val="20"/>
          <w:lang w:val="en-US"/>
        </w:rPr>
      </w:pPr>
      <w:r w:rsidRPr="00256388">
        <w:rPr>
          <w:sz w:val="20"/>
          <w:szCs w:val="20"/>
          <w:lang w:val="en-US"/>
        </w:rPr>
        <w:t>Since this is a broadcast feature, it is preferred to have the DCI indicated slot-level repetition up to [8 or 16] for MTCH as a component to this FG, rather than a separate one.</w:t>
      </w:r>
    </w:p>
    <w:p w14:paraId="6855144B" w14:textId="77777777" w:rsidR="00C35A46" w:rsidRPr="00664FBC" w:rsidRDefault="00C35A46" w:rsidP="00C35A46">
      <w:pPr>
        <w:pStyle w:val="ListParagraph"/>
        <w:numPr>
          <w:ilvl w:val="0"/>
          <w:numId w:val="41"/>
        </w:numPr>
        <w:rPr>
          <w:b/>
          <w:bCs/>
          <w:sz w:val="20"/>
          <w:szCs w:val="20"/>
        </w:rPr>
      </w:pPr>
      <w:r w:rsidRPr="00664FBC">
        <w:rPr>
          <w:b/>
          <w:bCs/>
          <w:sz w:val="20"/>
          <w:szCs w:val="20"/>
        </w:rPr>
        <w:t>33-2:</w:t>
      </w:r>
    </w:p>
    <w:p w14:paraId="22F87B88" w14:textId="2A627753" w:rsidR="00C35A46" w:rsidRPr="00256388" w:rsidRDefault="00C35A46" w:rsidP="00C35A46">
      <w:pPr>
        <w:pStyle w:val="ListParagraph"/>
        <w:numPr>
          <w:ilvl w:val="1"/>
          <w:numId w:val="41"/>
        </w:numPr>
        <w:rPr>
          <w:sz w:val="20"/>
          <w:szCs w:val="20"/>
          <w:lang w:val="en-US"/>
        </w:rPr>
      </w:pPr>
      <w:r w:rsidRPr="00256388">
        <w:rPr>
          <w:sz w:val="20"/>
          <w:szCs w:val="20"/>
          <w:lang w:val="en-US"/>
        </w:rPr>
        <w:t>Add 33-1 as pre-requisite</w:t>
      </w:r>
      <w:r w:rsidR="009D3FF2" w:rsidRPr="00256388">
        <w:rPr>
          <w:sz w:val="20"/>
          <w:szCs w:val="20"/>
          <w:lang w:val="en-US"/>
        </w:rPr>
        <w:t>, it is unclear why a UE would support multicast but not broadcast.</w:t>
      </w:r>
    </w:p>
    <w:p w14:paraId="31A7D4AB" w14:textId="77777777" w:rsidR="00C35A46" w:rsidRDefault="00C35A46" w:rsidP="00C35A46">
      <w:pPr>
        <w:pStyle w:val="ListParagraph"/>
        <w:numPr>
          <w:ilvl w:val="1"/>
          <w:numId w:val="41"/>
        </w:numPr>
        <w:rPr>
          <w:sz w:val="20"/>
          <w:szCs w:val="20"/>
        </w:rPr>
      </w:pPr>
      <w:proofErr w:type="spellStart"/>
      <w:r>
        <w:rPr>
          <w:sz w:val="20"/>
          <w:szCs w:val="20"/>
        </w:rPr>
        <w:t>Merge</w:t>
      </w:r>
      <w:proofErr w:type="spellEnd"/>
      <w:r>
        <w:rPr>
          <w:sz w:val="20"/>
          <w:szCs w:val="20"/>
        </w:rPr>
        <w:t xml:space="preserve"> 33-4 into </w:t>
      </w:r>
      <w:proofErr w:type="spellStart"/>
      <w:r>
        <w:rPr>
          <w:sz w:val="20"/>
          <w:szCs w:val="20"/>
        </w:rPr>
        <w:t>this</w:t>
      </w:r>
      <w:proofErr w:type="spellEnd"/>
      <w:r>
        <w:rPr>
          <w:sz w:val="20"/>
          <w:szCs w:val="20"/>
        </w:rPr>
        <w:t xml:space="preserve"> </w:t>
      </w:r>
      <w:proofErr w:type="spellStart"/>
      <w:r>
        <w:rPr>
          <w:sz w:val="20"/>
          <w:szCs w:val="20"/>
        </w:rPr>
        <w:t>one</w:t>
      </w:r>
      <w:proofErr w:type="spellEnd"/>
    </w:p>
    <w:p w14:paraId="0E9669CF" w14:textId="65FF62DD" w:rsidR="00C35A46" w:rsidRPr="00256388" w:rsidRDefault="00C35A46" w:rsidP="00C35A46">
      <w:pPr>
        <w:pStyle w:val="ListParagraph"/>
        <w:numPr>
          <w:ilvl w:val="1"/>
          <w:numId w:val="41"/>
        </w:numPr>
        <w:rPr>
          <w:sz w:val="20"/>
          <w:szCs w:val="20"/>
          <w:lang w:val="en-US"/>
        </w:rPr>
      </w:pPr>
      <w:r w:rsidRPr="00256388">
        <w:rPr>
          <w:sz w:val="20"/>
          <w:szCs w:val="20"/>
          <w:lang w:val="en-US"/>
        </w:rPr>
        <w:t>Per UE</w:t>
      </w:r>
      <w:r w:rsidR="00932EEA" w:rsidRPr="00256388">
        <w:rPr>
          <w:sz w:val="20"/>
          <w:szCs w:val="20"/>
          <w:lang w:val="en-US"/>
        </w:rPr>
        <w:t xml:space="preserve">, </w:t>
      </w:r>
      <w:r w:rsidR="004552DF" w:rsidRPr="00256388">
        <w:rPr>
          <w:sz w:val="20"/>
          <w:szCs w:val="20"/>
          <w:lang w:val="en-US"/>
        </w:rPr>
        <w:t xml:space="preserve">as the support of </w:t>
      </w:r>
      <w:r w:rsidR="00932EEA" w:rsidRPr="00256388">
        <w:rPr>
          <w:sz w:val="20"/>
          <w:szCs w:val="20"/>
          <w:lang w:val="en-US"/>
        </w:rPr>
        <w:t xml:space="preserve">this feature is not related to specific bandwidth or carrier frequency, for example. The discussion on potentially making if per FSPC has been based only on the desire to limit the number of carriers for which the feature would be supported. However, per FSPC </w:t>
      </w:r>
      <w:r w:rsidR="004552DF" w:rsidRPr="00256388">
        <w:rPr>
          <w:sz w:val="20"/>
          <w:szCs w:val="20"/>
          <w:lang w:val="en-US"/>
        </w:rPr>
        <w:t>goes way beyond that, and it makes the feature nearly impossible to deploy in practice, as network cannot know in advance which carriers will be reported as supported by different UEs. Moreover, the freedom allowed by FSPC would imply UEs can indicate support only in carriers that are not deployed at all in the network, effectively limiting the operator’s capability to plan their own network.</w:t>
      </w:r>
    </w:p>
    <w:p w14:paraId="3B65DAD4" w14:textId="7FD9F758" w:rsidR="00C35A46" w:rsidRPr="00153030" w:rsidRDefault="00C35A46" w:rsidP="00C35A46">
      <w:pPr>
        <w:pStyle w:val="ListParagraph"/>
        <w:numPr>
          <w:ilvl w:val="0"/>
          <w:numId w:val="41"/>
        </w:numPr>
        <w:rPr>
          <w:b/>
          <w:bCs/>
          <w:sz w:val="20"/>
          <w:szCs w:val="20"/>
        </w:rPr>
      </w:pPr>
      <w:r w:rsidRPr="00153030">
        <w:rPr>
          <w:b/>
          <w:bCs/>
          <w:sz w:val="20"/>
          <w:szCs w:val="20"/>
        </w:rPr>
        <w:t>33-2</w:t>
      </w:r>
      <w:r w:rsidR="00932EEA">
        <w:rPr>
          <w:b/>
          <w:bCs/>
          <w:sz w:val="20"/>
          <w:szCs w:val="20"/>
        </w:rPr>
        <w:t>a/b/d/e/f</w:t>
      </w:r>
      <w:r w:rsidRPr="00153030">
        <w:rPr>
          <w:b/>
          <w:bCs/>
          <w:sz w:val="20"/>
          <w:szCs w:val="20"/>
        </w:rPr>
        <w:t>:</w:t>
      </w:r>
    </w:p>
    <w:p w14:paraId="14179ADD" w14:textId="77777777" w:rsidR="00C35A46" w:rsidRPr="00153030" w:rsidRDefault="00C35A46" w:rsidP="00C35A46">
      <w:pPr>
        <w:pStyle w:val="ListParagraph"/>
        <w:numPr>
          <w:ilvl w:val="1"/>
          <w:numId w:val="41"/>
        </w:numPr>
        <w:rPr>
          <w:sz w:val="20"/>
          <w:szCs w:val="20"/>
        </w:rPr>
      </w:pPr>
      <w:r>
        <w:rPr>
          <w:sz w:val="20"/>
          <w:szCs w:val="20"/>
        </w:rPr>
        <w:t>Per UE</w:t>
      </w:r>
    </w:p>
    <w:p w14:paraId="689CD046" w14:textId="77777777" w:rsidR="00C35A46" w:rsidRPr="00664FBC" w:rsidRDefault="00C35A46" w:rsidP="00C35A46">
      <w:pPr>
        <w:pStyle w:val="ListParagraph"/>
        <w:numPr>
          <w:ilvl w:val="0"/>
          <w:numId w:val="41"/>
        </w:numPr>
        <w:rPr>
          <w:b/>
          <w:bCs/>
          <w:sz w:val="20"/>
          <w:szCs w:val="20"/>
        </w:rPr>
      </w:pPr>
      <w:r w:rsidRPr="00664FBC">
        <w:rPr>
          <w:b/>
          <w:bCs/>
          <w:sz w:val="20"/>
          <w:szCs w:val="20"/>
        </w:rPr>
        <w:t>33-3-2:</w:t>
      </w:r>
    </w:p>
    <w:p w14:paraId="02DD4BB9" w14:textId="77777777" w:rsidR="00C35A46" w:rsidRPr="00153030" w:rsidRDefault="00C35A46" w:rsidP="00C35A46">
      <w:pPr>
        <w:pStyle w:val="ListParagraph"/>
        <w:numPr>
          <w:ilvl w:val="1"/>
          <w:numId w:val="41"/>
        </w:numPr>
        <w:rPr>
          <w:sz w:val="20"/>
          <w:szCs w:val="20"/>
        </w:rPr>
      </w:pPr>
      <w:r>
        <w:rPr>
          <w:sz w:val="20"/>
          <w:szCs w:val="20"/>
        </w:rPr>
        <w:t>Per UE</w:t>
      </w:r>
    </w:p>
    <w:p w14:paraId="7EAEB844" w14:textId="77777777" w:rsidR="00C35A46" w:rsidRPr="00664FBC" w:rsidRDefault="00C35A46" w:rsidP="00C35A46">
      <w:pPr>
        <w:pStyle w:val="ListParagraph"/>
        <w:numPr>
          <w:ilvl w:val="0"/>
          <w:numId w:val="41"/>
        </w:numPr>
        <w:rPr>
          <w:b/>
          <w:bCs/>
          <w:sz w:val="20"/>
          <w:szCs w:val="20"/>
        </w:rPr>
      </w:pPr>
      <w:r w:rsidRPr="00664FBC">
        <w:rPr>
          <w:b/>
          <w:bCs/>
          <w:sz w:val="20"/>
          <w:szCs w:val="20"/>
        </w:rPr>
        <w:t>33-3-3:</w:t>
      </w:r>
    </w:p>
    <w:p w14:paraId="54B5A4AD" w14:textId="68F26B0A" w:rsidR="004552DF" w:rsidRDefault="00C35A46" w:rsidP="004552DF">
      <w:pPr>
        <w:pStyle w:val="ListParagraph"/>
        <w:numPr>
          <w:ilvl w:val="1"/>
          <w:numId w:val="41"/>
        </w:numPr>
        <w:rPr>
          <w:sz w:val="20"/>
          <w:szCs w:val="20"/>
        </w:rPr>
      </w:pPr>
      <w:r>
        <w:rPr>
          <w:sz w:val="20"/>
          <w:szCs w:val="20"/>
        </w:rPr>
        <w:t>Per UE</w:t>
      </w:r>
    </w:p>
    <w:p w14:paraId="37014D9A" w14:textId="3C857B62" w:rsidR="004552DF" w:rsidRPr="004552DF" w:rsidRDefault="004552DF" w:rsidP="004552DF">
      <w:pPr>
        <w:pStyle w:val="ListParagraph"/>
        <w:numPr>
          <w:ilvl w:val="0"/>
          <w:numId w:val="41"/>
        </w:numPr>
        <w:rPr>
          <w:b/>
          <w:bCs/>
          <w:sz w:val="20"/>
          <w:szCs w:val="20"/>
        </w:rPr>
      </w:pPr>
      <w:r w:rsidRPr="004552DF">
        <w:rPr>
          <w:b/>
          <w:bCs/>
          <w:sz w:val="20"/>
          <w:szCs w:val="20"/>
        </w:rPr>
        <w:t>33-3-3a:</w:t>
      </w:r>
    </w:p>
    <w:p w14:paraId="67DB3FDB" w14:textId="421760F7" w:rsidR="004552DF" w:rsidRDefault="004552DF" w:rsidP="004552DF">
      <w:pPr>
        <w:pStyle w:val="ListParagraph"/>
        <w:numPr>
          <w:ilvl w:val="1"/>
          <w:numId w:val="41"/>
        </w:numPr>
        <w:rPr>
          <w:sz w:val="20"/>
          <w:szCs w:val="20"/>
        </w:rPr>
      </w:pPr>
      <w:r>
        <w:rPr>
          <w:sz w:val="20"/>
          <w:szCs w:val="20"/>
        </w:rPr>
        <w:t>Per UE</w:t>
      </w:r>
    </w:p>
    <w:p w14:paraId="15EFAAFD" w14:textId="5B35566E" w:rsidR="00467F13" w:rsidRPr="00467F13" w:rsidRDefault="00467F13" w:rsidP="00467F13">
      <w:pPr>
        <w:pStyle w:val="ListParagraph"/>
        <w:numPr>
          <w:ilvl w:val="0"/>
          <w:numId w:val="41"/>
        </w:numPr>
        <w:rPr>
          <w:b/>
          <w:bCs/>
          <w:sz w:val="20"/>
          <w:szCs w:val="20"/>
        </w:rPr>
      </w:pPr>
      <w:r w:rsidRPr="00467F13">
        <w:rPr>
          <w:b/>
          <w:bCs/>
          <w:sz w:val="20"/>
          <w:szCs w:val="20"/>
        </w:rPr>
        <w:t>33-3-3b:</w:t>
      </w:r>
    </w:p>
    <w:p w14:paraId="2841AB1B" w14:textId="6583322D" w:rsidR="00467F13" w:rsidRDefault="00467F13" w:rsidP="00467F13">
      <w:pPr>
        <w:pStyle w:val="ListParagraph"/>
        <w:numPr>
          <w:ilvl w:val="1"/>
          <w:numId w:val="41"/>
        </w:numPr>
        <w:rPr>
          <w:sz w:val="20"/>
          <w:szCs w:val="20"/>
        </w:rPr>
      </w:pPr>
      <w:r>
        <w:rPr>
          <w:sz w:val="20"/>
          <w:szCs w:val="20"/>
        </w:rPr>
        <w:t>Per UE</w:t>
      </w:r>
    </w:p>
    <w:p w14:paraId="7528E181" w14:textId="5C2B312B" w:rsidR="00467F13" w:rsidRPr="00467F13" w:rsidRDefault="00467F13" w:rsidP="00467F13">
      <w:pPr>
        <w:pStyle w:val="ListParagraph"/>
        <w:numPr>
          <w:ilvl w:val="0"/>
          <w:numId w:val="41"/>
        </w:numPr>
        <w:rPr>
          <w:b/>
          <w:bCs/>
          <w:sz w:val="20"/>
          <w:szCs w:val="20"/>
        </w:rPr>
      </w:pPr>
      <w:r w:rsidRPr="00467F13">
        <w:rPr>
          <w:b/>
          <w:bCs/>
          <w:sz w:val="20"/>
          <w:szCs w:val="20"/>
        </w:rPr>
        <w:t>33-3-4:</w:t>
      </w:r>
    </w:p>
    <w:p w14:paraId="2C56C70C" w14:textId="77777777" w:rsidR="00467F13" w:rsidRDefault="00467F13" w:rsidP="00467F13">
      <w:pPr>
        <w:pStyle w:val="ListParagraph"/>
        <w:numPr>
          <w:ilvl w:val="1"/>
          <w:numId w:val="41"/>
        </w:numPr>
        <w:rPr>
          <w:sz w:val="20"/>
          <w:szCs w:val="20"/>
        </w:rPr>
      </w:pPr>
      <w:r>
        <w:rPr>
          <w:sz w:val="20"/>
          <w:szCs w:val="20"/>
        </w:rPr>
        <w:t>Per UE</w:t>
      </w:r>
    </w:p>
    <w:p w14:paraId="0D4B3EF4" w14:textId="3214CF7F" w:rsidR="00467F13" w:rsidRPr="00467F13" w:rsidRDefault="00467F13" w:rsidP="00467F13">
      <w:pPr>
        <w:pStyle w:val="ListParagraph"/>
        <w:numPr>
          <w:ilvl w:val="0"/>
          <w:numId w:val="41"/>
        </w:numPr>
        <w:rPr>
          <w:b/>
          <w:bCs/>
          <w:sz w:val="20"/>
          <w:szCs w:val="20"/>
        </w:rPr>
      </w:pPr>
      <w:r w:rsidRPr="00467F13">
        <w:rPr>
          <w:b/>
          <w:bCs/>
          <w:sz w:val="20"/>
          <w:szCs w:val="20"/>
        </w:rPr>
        <w:t>33-3-</w:t>
      </w:r>
      <w:r>
        <w:rPr>
          <w:b/>
          <w:bCs/>
          <w:sz w:val="20"/>
          <w:szCs w:val="20"/>
        </w:rPr>
        <w:t>5</w:t>
      </w:r>
      <w:r w:rsidRPr="00467F13">
        <w:rPr>
          <w:b/>
          <w:bCs/>
          <w:sz w:val="20"/>
          <w:szCs w:val="20"/>
        </w:rPr>
        <w:t>:</w:t>
      </w:r>
    </w:p>
    <w:p w14:paraId="1ABADEA6" w14:textId="1A08DA0D" w:rsidR="00467F13" w:rsidRPr="00256388" w:rsidRDefault="00467F13" w:rsidP="00467F13">
      <w:pPr>
        <w:pStyle w:val="ListParagraph"/>
        <w:numPr>
          <w:ilvl w:val="1"/>
          <w:numId w:val="41"/>
        </w:numPr>
        <w:rPr>
          <w:sz w:val="20"/>
          <w:szCs w:val="20"/>
          <w:lang w:val="en-US"/>
        </w:rPr>
      </w:pPr>
      <w:r w:rsidRPr="00256388">
        <w:rPr>
          <w:sz w:val="20"/>
          <w:szCs w:val="20"/>
          <w:lang w:val="en-US"/>
        </w:rPr>
        <w:t>Per UE, motivation for finer granularity is not clear. If limitations on level of support is needed, then it is preferrable to add those restrictions explicitly in the component description.</w:t>
      </w:r>
    </w:p>
    <w:p w14:paraId="287E4841" w14:textId="77777777" w:rsidR="00C35A46" w:rsidRPr="00664FBC" w:rsidRDefault="00C35A46" w:rsidP="00C35A46">
      <w:pPr>
        <w:pStyle w:val="ListParagraph"/>
        <w:numPr>
          <w:ilvl w:val="0"/>
          <w:numId w:val="41"/>
        </w:numPr>
        <w:rPr>
          <w:b/>
          <w:bCs/>
          <w:sz w:val="20"/>
          <w:szCs w:val="20"/>
        </w:rPr>
      </w:pPr>
      <w:r w:rsidRPr="00664FBC">
        <w:rPr>
          <w:b/>
          <w:bCs/>
          <w:sz w:val="20"/>
          <w:szCs w:val="20"/>
        </w:rPr>
        <w:t>33-4:</w:t>
      </w:r>
    </w:p>
    <w:p w14:paraId="0FA69DE3" w14:textId="77777777" w:rsidR="00C35A46" w:rsidRPr="00256388" w:rsidRDefault="00C35A46" w:rsidP="00C35A46">
      <w:pPr>
        <w:pStyle w:val="ListParagraph"/>
        <w:numPr>
          <w:ilvl w:val="1"/>
          <w:numId w:val="41"/>
        </w:numPr>
        <w:rPr>
          <w:sz w:val="20"/>
          <w:szCs w:val="20"/>
          <w:lang w:val="en-US"/>
        </w:rPr>
      </w:pPr>
      <w:r w:rsidRPr="00256388">
        <w:rPr>
          <w:sz w:val="20"/>
          <w:szCs w:val="20"/>
          <w:lang w:val="en-US"/>
        </w:rPr>
        <w:t xml:space="preserve">To be merged in 33-2, or at least to be mandatorily indicated for UEs supporting 33-2, as it is an </w:t>
      </w:r>
      <w:proofErr w:type="spellStart"/>
      <w:r w:rsidRPr="00256388">
        <w:rPr>
          <w:sz w:val="20"/>
          <w:szCs w:val="20"/>
          <w:lang w:val="en-US"/>
        </w:rPr>
        <w:t>essencial</w:t>
      </w:r>
      <w:proofErr w:type="spellEnd"/>
      <w:r w:rsidRPr="00256388">
        <w:rPr>
          <w:sz w:val="20"/>
          <w:szCs w:val="20"/>
          <w:lang w:val="en-US"/>
        </w:rPr>
        <w:t xml:space="preserve"> functionality for groupcast.</w:t>
      </w:r>
    </w:p>
    <w:p w14:paraId="0603D0C1" w14:textId="77777777" w:rsidR="00C35A46" w:rsidRPr="0084368A" w:rsidRDefault="00C35A46" w:rsidP="00C35A46">
      <w:pPr>
        <w:pStyle w:val="ListParagraph"/>
        <w:numPr>
          <w:ilvl w:val="1"/>
          <w:numId w:val="41"/>
        </w:numPr>
        <w:rPr>
          <w:sz w:val="20"/>
          <w:szCs w:val="20"/>
        </w:rPr>
      </w:pPr>
      <w:r>
        <w:rPr>
          <w:sz w:val="20"/>
          <w:szCs w:val="20"/>
        </w:rPr>
        <w:t>Per UE</w:t>
      </w:r>
    </w:p>
    <w:p w14:paraId="5B6C33EF" w14:textId="77777777" w:rsidR="00C35A46" w:rsidRDefault="00C35A46" w:rsidP="00C35A46">
      <w:pPr>
        <w:pStyle w:val="ListParagraph"/>
        <w:numPr>
          <w:ilvl w:val="0"/>
          <w:numId w:val="41"/>
        </w:numPr>
        <w:rPr>
          <w:sz w:val="20"/>
          <w:szCs w:val="20"/>
        </w:rPr>
      </w:pPr>
      <w:r w:rsidRPr="00C35A46">
        <w:rPr>
          <w:b/>
          <w:bCs/>
          <w:sz w:val="20"/>
          <w:szCs w:val="20"/>
        </w:rPr>
        <w:t>33-5-1</w:t>
      </w:r>
      <w:r>
        <w:rPr>
          <w:sz w:val="20"/>
          <w:szCs w:val="20"/>
        </w:rPr>
        <w:t>:</w:t>
      </w:r>
    </w:p>
    <w:p w14:paraId="61113E06" w14:textId="08B3C6ED" w:rsidR="00C35A46" w:rsidRDefault="00C35A46" w:rsidP="00C35A46">
      <w:pPr>
        <w:pStyle w:val="ListParagraph"/>
        <w:numPr>
          <w:ilvl w:val="1"/>
          <w:numId w:val="41"/>
        </w:numPr>
        <w:rPr>
          <w:sz w:val="20"/>
          <w:szCs w:val="20"/>
        </w:rPr>
      </w:pPr>
      <w:r>
        <w:rPr>
          <w:sz w:val="20"/>
          <w:szCs w:val="20"/>
        </w:rPr>
        <w:t>Per UE</w:t>
      </w:r>
    </w:p>
    <w:p w14:paraId="7EDEEF83" w14:textId="2268C72D" w:rsidR="00467F13" w:rsidRDefault="00467F13" w:rsidP="00467F13">
      <w:pPr>
        <w:pStyle w:val="ListParagraph"/>
        <w:numPr>
          <w:ilvl w:val="0"/>
          <w:numId w:val="41"/>
        </w:numPr>
        <w:rPr>
          <w:sz w:val="20"/>
          <w:szCs w:val="20"/>
        </w:rPr>
      </w:pPr>
      <w:r w:rsidRPr="00C35A46">
        <w:rPr>
          <w:b/>
          <w:bCs/>
          <w:sz w:val="20"/>
          <w:szCs w:val="20"/>
        </w:rPr>
        <w:t>33-5-1</w:t>
      </w:r>
      <w:r>
        <w:rPr>
          <w:b/>
          <w:bCs/>
          <w:sz w:val="20"/>
          <w:szCs w:val="20"/>
        </w:rPr>
        <w:t>b/e/f/g/h</w:t>
      </w:r>
      <w:r>
        <w:rPr>
          <w:sz w:val="20"/>
          <w:szCs w:val="20"/>
        </w:rPr>
        <w:t>:</w:t>
      </w:r>
    </w:p>
    <w:p w14:paraId="499780EE" w14:textId="77777777" w:rsidR="00467F13" w:rsidRDefault="00467F13" w:rsidP="00467F13">
      <w:pPr>
        <w:pStyle w:val="ListParagraph"/>
        <w:numPr>
          <w:ilvl w:val="1"/>
          <w:numId w:val="41"/>
        </w:numPr>
        <w:rPr>
          <w:sz w:val="20"/>
          <w:szCs w:val="20"/>
        </w:rPr>
      </w:pPr>
      <w:r>
        <w:rPr>
          <w:sz w:val="20"/>
          <w:szCs w:val="20"/>
        </w:rPr>
        <w:t>Per UE</w:t>
      </w:r>
    </w:p>
    <w:p w14:paraId="6D856317" w14:textId="77777777" w:rsidR="00C35A46" w:rsidRDefault="00C35A46" w:rsidP="00C35A46">
      <w:pPr>
        <w:pStyle w:val="ListParagraph"/>
        <w:numPr>
          <w:ilvl w:val="0"/>
          <w:numId w:val="41"/>
        </w:numPr>
        <w:rPr>
          <w:sz w:val="20"/>
          <w:szCs w:val="20"/>
        </w:rPr>
      </w:pPr>
      <w:r w:rsidRPr="00C35A46">
        <w:rPr>
          <w:b/>
          <w:bCs/>
          <w:sz w:val="20"/>
          <w:szCs w:val="20"/>
        </w:rPr>
        <w:t>33-5-2</w:t>
      </w:r>
      <w:r>
        <w:rPr>
          <w:sz w:val="20"/>
          <w:szCs w:val="20"/>
        </w:rPr>
        <w:t>:</w:t>
      </w:r>
    </w:p>
    <w:p w14:paraId="31374D50" w14:textId="37D05823" w:rsidR="00C35A46" w:rsidRDefault="00C35A46" w:rsidP="00C35A46">
      <w:pPr>
        <w:pStyle w:val="ListParagraph"/>
        <w:numPr>
          <w:ilvl w:val="1"/>
          <w:numId w:val="41"/>
        </w:numPr>
        <w:rPr>
          <w:sz w:val="20"/>
          <w:szCs w:val="20"/>
        </w:rPr>
      </w:pPr>
      <w:r>
        <w:rPr>
          <w:sz w:val="20"/>
          <w:szCs w:val="20"/>
        </w:rPr>
        <w:t>Per UE</w:t>
      </w:r>
    </w:p>
    <w:p w14:paraId="319DB587" w14:textId="77777777" w:rsidR="00C35A46" w:rsidRPr="008D20F9" w:rsidRDefault="00C35A46" w:rsidP="00C35A46">
      <w:pPr>
        <w:pStyle w:val="ListParagraph"/>
        <w:numPr>
          <w:ilvl w:val="0"/>
          <w:numId w:val="41"/>
        </w:numPr>
        <w:rPr>
          <w:b/>
          <w:bCs/>
          <w:sz w:val="20"/>
          <w:szCs w:val="20"/>
        </w:rPr>
      </w:pPr>
      <w:r w:rsidRPr="008D20F9">
        <w:rPr>
          <w:b/>
          <w:bCs/>
          <w:sz w:val="20"/>
          <w:szCs w:val="20"/>
        </w:rPr>
        <w:lastRenderedPageBreak/>
        <w:t>33-6-</w:t>
      </w:r>
      <w:r>
        <w:rPr>
          <w:b/>
          <w:bCs/>
          <w:sz w:val="20"/>
          <w:szCs w:val="20"/>
        </w:rPr>
        <w:t>1</w:t>
      </w:r>
      <w:r w:rsidRPr="008D20F9">
        <w:rPr>
          <w:b/>
          <w:bCs/>
          <w:sz w:val="20"/>
          <w:szCs w:val="20"/>
        </w:rPr>
        <w:t>:</w:t>
      </w:r>
    </w:p>
    <w:p w14:paraId="0A49D01E" w14:textId="4311CD76" w:rsidR="00C35A46" w:rsidRDefault="00C35A46" w:rsidP="00C35A46">
      <w:pPr>
        <w:pStyle w:val="ListParagraph"/>
        <w:numPr>
          <w:ilvl w:val="1"/>
          <w:numId w:val="41"/>
        </w:numPr>
        <w:rPr>
          <w:sz w:val="20"/>
          <w:szCs w:val="20"/>
        </w:rPr>
      </w:pPr>
      <w:r>
        <w:rPr>
          <w:sz w:val="20"/>
          <w:szCs w:val="20"/>
        </w:rPr>
        <w:t>Per UE</w:t>
      </w:r>
    </w:p>
    <w:p w14:paraId="4CC1BABB" w14:textId="77777777" w:rsidR="00C35A46" w:rsidRPr="008D20F9" w:rsidRDefault="00C35A46" w:rsidP="00C35A46">
      <w:pPr>
        <w:pStyle w:val="ListParagraph"/>
        <w:numPr>
          <w:ilvl w:val="0"/>
          <w:numId w:val="41"/>
        </w:numPr>
        <w:rPr>
          <w:b/>
          <w:bCs/>
          <w:sz w:val="20"/>
          <w:szCs w:val="20"/>
        </w:rPr>
      </w:pPr>
      <w:r w:rsidRPr="008D20F9">
        <w:rPr>
          <w:b/>
          <w:bCs/>
          <w:sz w:val="20"/>
          <w:szCs w:val="20"/>
        </w:rPr>
        <w:t>33-6-2:</w:t>
      </w:r>
    </w:p>
    <w:p w14:paraId="3F257BBD" w14:textId="77777777" w:rsidR="00C35A46" w:rsidRPr="0084368A" w:rsidRDefault="00C35A46" w:rsidP="00C35A46">
      <w:pPr>
        <w:pStyle w:val="ListParagraph"/>
        <w:numPr>
          <w:ilvl w:val="1"/>
          <w:numId w:val="41"/>
        </w:numPr>
        <w:rPr>
          <w:sz w:val="20"/>
          <w:szCs w:val="20"/>
        </w:rPr>
      </w:pPr>
      <w:r>
        <w:rPr>
          <w:sz w:val="20"/>
          <w:szCs w:val="20"/>
        </w:rPr>
        <w:t>Per UE</w:t>
      </w:r>
    </w:p>
    <w:p w14:paraId="17A2CF70" w14:textId="3A3DCE6E" w:rsidR="00C35A46" w:rsidRPr="00153030" w:rsidRDefault="00C35A46" w:rsidP="00C35A46">
      <w:pPr>
        <w:pStyle w:val="ListParagraph"/>
        <w:numPr>
          <w:ilvl w:val="0"/>
          <w:numId w:val="41"/>
        </w:numPr>
        <w:rPr>
          <w:b/>
          <w:bCs/>
          <w:sz w:val="20"/>
          <w:szCs w:val="20"/>
        </w:rPr>
      </w:pPr>
      <w:r w:rsidRPr="00153030">
        <w:rPr>
          <w:b/>
          <w:bCs/>
          <w:sz w:val="20"/>
          <w:szCs w:val="20"/>
        </w:rPr>
        <w:t>33-</w:t>
      </w:r>
      <w:r w:rsidR="00467F13">
        <w:rPr>
          <w:b/>
          <w:bCs/>
          <w:sz w:val="20"/>
          <w:szCs w:val="20"/>
        </w:rPr>
        <w:t>9</w:t>
      </w:r>
      <w:r w:rsidRPr="00153030">
        <w:rPr>
          <w:b/>
          <w:bCs/>
          <w:sz w:val="20"/>
          <w:szCs w:val="20"/>
        </w:rPr>
        <w:t>:</w:t>
      </w:r>
    </w:p>
    <w:p w14:paraId="5BFCBF6C" w14:textId="65057D3D" w:rsidR="00C35A46" w:rsidRDefault="00C35A46" w:rsidP="00C35A46">
      <w:pPr>
        <w:pStyle w:val="ListParagraph"/>
        <w:numPr>
          <w:ilvl w:val="1"/>
          <w:numId w:val="41"/>
        </w:numPr>
        <w:rPr>
          <w:sz w:val="20"/>
          <w:szCs w:val="20"/>
        </w:rPr>
      </w:pPr>
      <w:r>
        <w:rPr>
          <w:sz w:val="20"/>
          <w:szCs w:val="20"/>
        </w:rPr>
        <w:t>Per UE</w:t>
      </w:r>
    </w:p>
    <w:p w14:paraId="776D9C05" w14:textId="77777777" w:rsidR="00FE5F76" w:rsidRDefault="00FE5F76" w:rsidP="00FE5F76"/>
    <w:p w14:paraId="4307595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0BFC0DD8" w14:textId="77777777" w:rsidR="00FE5F76" w:rsidRDefault="00FE5F76" w:rsidP="00FE5F76">
      <w:pPr>
        <w:pStyle w:val="Heading1"/>
      </w:pPr>
      <w:r>
        <w:t>Conclusion</w:t>
      </w:r>
    </w:p>
    <w:p w14:paraId="5FABCEC4" w14:textId="67656D36" w:rsidR="00FE5F76" w:rsidRDefault="00FE5F76" w:rsidP="00FE5F76">
      <w:r>
        <w:t xml:space="preserve">In this contribution we have presented our views on UE features for </w:t>
      </w:r>
      <w:r w:rsidR="00730096" w:rsidRPr="00730096">
        <w:rPr>
          <w:lang w:val="en-US"/>
        </w:rPr>
        <w:t>NR MBS</w:t>
      </w:r>
      <w:r>
        <w:t>, with the following proposal:</w:t>
      </w:r>
    </w:p>
    <w:p w14:paraId="5D2810F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5BF93990" w14:textId="77777777" w:rsidR="00932EEA" w:rsidRPr="003B7224" w:rsidRDefault="00932EEA" w:rsidP="00932EEA">
      <w:pPr>
        <w:pStyle w:val="ListParagraph"/>
        <w:numPr>
          <w:ilvl w:val="0"/>
          <w:numId w:val="27"/>
        </w:numPr>
        <w:rPr>
          <w:sz w:val="20"/>
          <w:szCs w:val="20"/>
          <w:lang w:val="en-GB"/>
        </w:rPr>
      </w:pPr>
      <w:r w:rsidRPr="003B7224">
        <w:rPr>
          <w:sz w:val="20"/>
          <w:szCs w:val="20"/>
          <w:lang w:val="en-GB"/>
        </w:rPr>
        <w:t>Chair’s Notes RAN1#10</w:t>
      </w:r>
      <w:r>
        <w:rPr>
          <w:sz w:val="20"/>
          <w:szCs w:val="20"/>
          <w:lang w:val="en-GB"/>
        </w:rPr>
        <w:t>8</w:t>
      </w:r>
      <w:r w:rsidRPr="003B7224">
        <w:rPr>
          <w:sz w:val="20"/>
          <w:szCs w:val="20"/>
          <w:lang w:val="en-GB"/>
        </w:rPr>
        <w:t xml:space="preserve">-e, </w:t>
      </w:r>
      <w:r>
        <w:rPr>
          <w:sz w:val="20"/>
          <w:szCs w:val="20"/>
          <w:lang w:val="en-GB"/>
        </w:rPr>
        <w:t>Mar</w:t>
      </w:r>
      <w:r w:rsidRPr="003B7224">
        <w:rPr>
          <w:sz w:val="20"/>
          <w:szCs w:val="20"/>
          <w:lang w:val="en-GB"/>
        </w:rPr>
        <w:t>. 202</w:t>
      </w:r>
      <w:r>
        <w:rPr>
          <w:sz w:val="20"/>
          <w:szCs w:val="20"/>
          <w:lang w:val="en-GB"/>
        </w:rPr>
        <w:t>2</w:t>
      </w:r>
    </w:p>
    <w:p w14:paraId="03222E78" w14:textId="77777777" w:rsidR="00932EEA" w:rsidRDefault="00932EEA" w:rsidP="00932EEA">
      <w:pPr>
        <w:pStyle w:val="ListParagraph"/>
        <w:numPr>
          <w:ilvl w:val="0"/>
          <w:numId w:val="27"/>
        </w:numPr>
        <w:rPr>
          <w:sz w:val="20"/>
          <w:szCs w:val="20"/>
          <w:lang w:val="en-GB"/>
        </w:rPr>
      </w:pPr>
      <w:r w:rsidRPr="00EF31AB">
        <w:rPr>
          <w:sz w:val="20"/>
          <w:szCs w:val="20"/>
          <w:lang w:val="en-GB"/>
        </w:rPr>
        <w:t>R1-2202929</w:t>
      </w:r>
      <w:proofErr w:type="gramStart"/>
      <w:r w:rsidRPr="003B7224">
        <w:rPr>
          <w:sz w:val="20"/>
          <w:szCs w:val="20"/>
          <w:lang w:val="en-GB"/>
        </w:rPr>
        <w:t>, ”</w:t>
      </w:r>
      <w:r w:rsidRPr="00EF31AB">
        <w:rPr>
          <w:rFonts w:hint="eastAsia"/>
          <w:sz w:val="20"/>
          <w:szCs w:val="20"/>
          <w:lang w:val="en-GB"/>
        </w:rPr>
        <w:t>Updated</w:t>
      </w:r>
      <w:proofErr w:type="gramEnd"/>
      <w:r w:rsidRPr="00EF31AB">
        <w:rPr>
          <w:rFonts w:hint="eastAsia"/>
          <w:sz w:val="20"/>
          <w:szCs w:val="20"/>
          <w:lang w:val="en-GB"/>
        </w:rPr>
        <w:t xml:space="preserve"> RAN1 UE features list for Rel-17 NR after RAN1 #108-e</w:t>
      </w:r>
      <w:r w:rsidRPr="00EF31AB">
        <w:rPr>
          <w:rFonts w:hint="eastAsia"/>
          <w:sz w:val="20"/>
          <w:szCs w:val="20"/>
          <w:lang w:val="en-GB"/>
        </w:rPr>
        <w:t xml:space="preserve">　</w:t>
      </w:r>
      <w:r w:rsidRPr="00EF31AB">
        <w:rPr>
          <w:rFonts w:hint="eastAsia"/>
          <w:sz w:val="20"/>
          <w:szCs w:val="20"/>
          <w:lang w:val="en-GB"/>
        </w:rPr>
        <w:t>including remaining RAN1 issues</w:t>
      </w:r>
      <w:r w:rsidRPr="003B7224">
        <w:rPr>
          <w:sz w:val="20"/>
          <w:szCs w:val="20"/>
          <w:lang w:val="en-GB"/>
        </w:rPr>
        <w:t xml:space="preserve">”, Moderators (AT&amp;T, NTT DOCOMO, INC.), </w:t>
      </w:r>
      <w:r>
        <w:rPr>
          <w:sz w:val="20"/>
          <w:szCs w:val="20"/>
          <w:lang w:val="en-GB"/>
        </w:rPr>
        <w:t>Mar</w:t>
      </w:r>
      <w:r w:rsidRPr="003B7224">
        <w:rPr>
          <w:sz w:val="20"/>
          <w:szCs w:val="20"/>
          <w:lang w:val="en-GB"/>
        </w:rPr>
        <w:t>. 202</w:t>
      </w:r>
      <w:r>
        <w:rPr>
          <w:sz w:val="20"/>
          <w:szCs w:val="20"/>
          <w:lang w:val="en-GB"/>
        </w:rPr>
        <w:t>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32EEA" w14:paraId="610E10E8"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6AC38DDD" w14:textId="77777777" w:rsidR="00932EEA" w:rsidRDefault="00932EEA" w:rsidP="00456D2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B264175" w14:textId="77777777" w:rsidR="00932EEA" w:rsidRDefault="00932EEA" w:rsidP="00456D2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5AA0E1B" w14:textId="77777777" w:rsidR="00932EEA" w:rsidRDefault="00932EEA" w:rsidP="00456D2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7EBEB2A" w14:textId="77777777" w:rsidR="00932EEA" w:rsidRDefault="00932EEA" w:rsidP="00456D2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0A97D6E" w14:textId="77777777" w:rsidR="00932EEA" w:rsidRDefault="00932EEA" w:rsidP="00456D2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13DB043" w14:textId="77777777" w:rsidR="00932EEA" w:rsidRDefault="00932EEA" w:rsidP="00456D2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69FE93C" w14:textId="77777777" w:rsidR="00932EEA" w:rsidRDefault="00932EEA" w:rsidP="00456D2C">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FC3760A" w14:textId="77777777" w:rsidR="00932EEA" w:rsidRDefault="00932EEA" w:rsidP="00456D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8945645" w14:textId="77777777" w:rsidR="00932EEA" w:rsidRDefault="00932EEA" w:rsidP="00456D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DBE59A0" w14:textId="77777777" w:rsidR="00932EEA" w:rsidRDefault="00932EEA" w:rsidP="00456D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A8130AE" w14:textId="77777777" w:rsidR="00932EEA" w:rsidRDefault="00932EEA" w:rsidP="00456D2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9357015" w14:textId="77777777" w:rsidR="00932EEA" w:rsidRDefault="00932EEA" w:rsidP="00456D2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219AC8B" w14:textId="77777777" w:rsidR="00932EEA" w:rsidRDefault="00932EEA" w:rsidP="00456D2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DFD454F" w14:textId="77777777" w:rsidR="00932EEA" w:rsidRDefault="00932EEA" w:rsidP="00456D2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58C86E" w14:textId="77777777" w:rsidR="00932EEA" w:rsidRDefault="00932EEA" w:rsidP="00456D2C">
            <w:pPr>
              <w:pStyle w:val="TAH"/>
              <w:rPr>
                <w:rFonts w:asciiTheme="majorHAnsi" w:hAnsiTheme="majorHAnsi" w:cstheme="majorHAnsi"/>
                <w:szCs w:val="18"/>
              </w:rPr>
            </w:pPr>
            <w:r>
              <w:rPr>
                <w:rFonts w:asciiTheme="majorHAnsi" w:hAnsiTheme="majorHAnsi" w:cstheme="majorHAnsi"/>
                <w:szCs w:val="18"/>
              </w:rPr>
              <w:t>Mandatory/Optional</w:t>
            </w:r>
          </w:p>
        </w:tc>
      </w:tr>
      <w:tr w:rsidR="00932EEA" w14:paraId="69A3D5B0"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73AB722A"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347A5F4"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3EB63C4F"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0348527" w14:textId="77777777" w:rsidR="00932EEA" w:rsidRPr="00256388" w:rsidRDefault="00932EEA" w:rsidP="00932EEA">
            <w:pPr>
              <w:pStyle w:val="ListParagraph"/>
              <w:numPr>
                <w:ilvl w:val="3"/>
                <w:numId w:val="33"/>
              </w:numPr>
              <w:autoSpaceDE w:val="0"/>
              <w:autoSpaceDN w:val="0"/>
              <w:adjustRightInd w:val="0"/>
              <w:snapToGrid w:val="0"/>
              <w:spacing w:afterLines="50" w:after="120"/>
              <w:ind w:left="420"/>
              <w:jc w:val="both"/>
              <w:rPr>
                <w:rFonts w:asciiTheme="majorHAnsi" w:hAnsiTheme="majorHAnsi" w:cstheme="majorHAnsi"/>
                <w:sz w:val="18"/>
                <w:szCs w:val="18"/>
                <w:lang w:val="en-US"/>
              </w:rPr>
            </w:pPr>
            <w:r w:rsidRPr="00256388">
              <w:rPr>
                <w:rFonts w:asciiTheme="majorHAnsi" w:eastAsiaTheme="minorEastAsia" w:hAnsiTheme="majorHAnsi" w:cstheme="majorHAnsi"/>
                <w:sz w:val="18"/>
                <w:szCs w:val="18"/>
                <w:lang w:val="en-US"/>
              </w:rPr>
              <w:t>Support of gr</w:t>
            </w:r>
            <w:r w:rsidRPr="00256388">
              <w:rPr>
                <w:rFonts w:asciiTheme="majorHAnsi" w:hAnsiTheme="majorHAnsi" w:cstheme="majorHAnsi"/>
                <w:sz w:val="18"/>
                <w:szCs w:val="18"/>
                <w:lang w:val="en-US"/>
              </w:rPr>
              <w:t>oup-common PDCCH/PDSCH with CRC scrambled by</w:t>
            </w:r>
            <w:r w:rsidRPr="00256388">
              <w:rPr>
                <w:rFonts w:asciiTheme="majorHAnsi" w:eastAsiaTheme="minorEastAsia" w:hAnsiTheme="majorHAnsi" w:cstheme="majorHAnsi"/>
                <w:sz w:val="18"/>
                <w:szCs w:val="18"/>
                <w:lang w:val="en-US"/>
              </w:rPr>
              <w:t xml:space="preserve"> MCCH-RNTI.</w:t>
            </w:r>
          </w:p>
          <w:p w14:paraId="29E51CEF" w14:textId="77777777" w:rsidR="00932EEA" w:rsidRPr="00256388" w:rsidRDefault="00932EEA" w:rsidP="00932EEA">
            <w:pPr>
              <w:pStyle w:val="ListParagraph"/>
              <w:numPr>
                <w:ilvl w:val="3"/>
                <w:numId w:val="33"/>
              </w:numPr>
              <w:autoSpaceDE w:val="0"/>
              <w:autoSpaceDN w:val="0"/>
              <w:adjustRightInd w:val="0"/>
              <w:snapToGrid w:val="0"/>
              <w:ind w:left="420"/>
              <w:jc w:val="both"/>
              <w:rPr>
                <w:rFonts w:asciiTheme="majorHAnsi" w:hAnsiTheme="majorHAnsi" w:cstheme="majorHAnsi"/>
                <w:sz w:val="18"/>
                <w:szCs w:val="18"/>
                <w:lang w:val="en-US"/>
              </w:rPr>
            </w:pPr>
            <w:r w:rsidRPr="00256388">
              <w:rPr>
                <w:rFonts w:asciiTheme="majorHAnsi" w:hAnsiTheme="majorHAnsi" w:cstheme="majorHAnsi"/>
                <w:sz w:val="18"/>
                <w:szCs w:val="18"/>
                <w:lang w:val="en-US"/>
              </w:rPr>
              <w:t>Support</w:t>
            </w:r>
            <w:r w:rsidRPr="00256388">
              <w:rPr>
                <w:rFonts w:asciiTheme="majorHAnsi" w:eastAsiaTheme="minorEastAsia" w:hAnsiTheme="majorHAnsi" w:cstheme="majorHAnsi"/>
                <w:sz w:val="18"/>
                <w:szCs w:val="18"/>
                <w:lang w:val="en-US"/>
              </w:rPr>
              <w:t xml:space="preserve"> of gr</w:t>
            </w:r>
            <w:r w:rsidRPr="00256388">
              <w:rPr>
                <w:rFonts w:asciiTheme="majorHAnsi" w:hAnsiTheme="majorHAnsi" w:cstheme="majorHAnsi"/>
                <w:sz w:val="18"/>
                <w:szCs w:val="18"/>
                <w:lang w:val="en-US"/>
              </w:rPr>
              <w:t>oup-common PDCCH/PDSCH with CRC scrambled by G-RNTI.</w:t>
            </w:r>
          </w:p>
          <w:p w14:paraId="5593C8BA" w14:textId="77777777" w:rsidR="00932EEA" w:rsidRPr="00256388" w:rsidRDefault="00932EEA" w:rsidP="00932EEA">
            <w:pPr>
              <w:pStyle w:val="ListParagraph"/>
              <w:numPr>
                <w:ilvl w:val="3"/>
                <w:numId w:val="33"/>
              </w:numPr>
              <w:autoSpaceDE w:val="0"/>
              <w:autoSpaceDN w:val="0"/>
              <w:adjustRightInd w:val="0"/>
              <w:snapToGrid w:val="0"/>
              <w:ind w:left="420"/>
              <w:jc w:val="both"/>
              <w:rPr>
                <w:rFonts w:asciiTheme="majorHAnsi" w:hAnsiTheme="majorHAnsi" w:cstheme="majorHAnsi"/>
                <w:sz w:val="18"/>
                <w:szCs w:val="18"/>
                <w:lang w:val="en-US"/>
              </w:rPr>
            </w:pPr>
            <w:r w:rsidRPr="00256388">
              <w:rPr>
                <w:rFonts w:asciiTheme="majorHAnsi" w:eastAsiaTheme="minorEastAsia" w:hAnsiTheme="majorHAnsi" w:cstheme="majorHAnsi"/>
                <w:sz w:val="18"/>
                <w:szCs w:val="18"/>
                <w:lang w:val="en-US"/>
              </w:rPr>
              <w:t>Support of CFR configuration for broadcast.</w:t>
            </w:r>
          </w:p>
          <w:p w14:paraId="2188617D" w14:textId="77777777" w:rsidR="00932EEA" w:rsidRPr="00256388" w:rsidRDefault="00932EEA" w:rsidP="00932EEA">
            <w:pPr>
              <w:pStyle w:val="ListParagraph"/>
              <w:numPr>
                <w:ilvl w:val="3"/>
                <w:numId w:val="33"/>
              </w:numPr>
              <w:autoSpaceDE w:val="0"/>
              <w:autoSpaceDN w:val="0"/>
              <w:adjustRightInd w:val="0"/>
              <w:snapToGrid w:val="0"/>
              <w:ind w:left="420"/>
              <w:jc w:val="both"/>
              <w:rPr>
                <w:rFonts w:asciiTheme="majorHAnsi" w:hAnsiTheme="majorHAnsi" w:cstheme="majorHAnsi"/>
                <w:sz w:val="18"/>
                <w:szCs w:val="18"/>
                <w:lang w:val="en-US"/>
              </w:rPr>
            </w:pPr>
            <w:r w:rsidRPr="00256388">
              <w:rPr>
                <w:rFonts w:asciiTheme="majorHAnsi" w:eastAsiaTheme="minorEastAsia" w:hAnsiTheme="majorHAnsi" w:cstheme="majorHAnsi"/>
                <w:sz w:val="18"/>
                <w:szCs w:val="18"/>
                <w:lang w:val="en-US"/>
              </w:rPr>
              <w:t xml:space="preserve">Support of CORESET and common search space for broadcast. </w:t>
            </w:r>
          </w:p>
          <w:p w14:paraId="0810AAB1" w14:textId="77777777" w:rsidR="00932EEA" w:rsidRPr="00256388" w:rsidRDefault="00932EEA" w:rsidP="00932EEA">
            <w:pPr>
              <w:pStyle w:val="ListParagraph"/>
              <w:numPr>
                <w:ilvl w:val="3"/>
                <w:numId w:val="33"/>
              </w:numPr>
              <w:autoSpaceDE w:val="0"/>
              <w:autoSpaceDN w:val="0"/>
              <w:adjustRightInd w:val="0"/>
              <w:snapToGrid w:val="0"/>
              <w:ind w:left="420"/>
              <w:jc w:val="both"/>
              <w:rPr>
                <w:rFonts w:asciiTheme="majorHAnsi" w:hAnsiTheme="majorHAnsi" w:cstheme="majorHAnsi"/>
                <w:sz w:val="18"/>
                <w:szCs w:val="18"/>
                <w:lang w:val="en-US"/>
              </w:rPr>
            </w:pPr>
            <w:r w:rsidRPr="00256388">
              <w:rPr>
                <w:rFonts w:asciiTheme="majorHAnsi" w:eastAsiaTheme="minorEastAsia" w:hAnsiTheme="majorHAnsi" w:cstheme="majorHAnsi"/>
                <w:sz w:val="18"/>
                <w:szCs w:val="18"/>
                <w:lang w:val="en-US"/>
              </w:rPr>
              <w:t>Support of DCI format 1_0 with CRC scrambled with G-RNTI/MCCH-RNTI for broadcast.</w:t>
            </w:r>
          </w:p>
          <w:p w14:paraId="0270F736" w14:textId="77777777" w:rsidR="00932EEA" w:rsidRPr="00256388" w:rsidRDefault="00932EEA" w:rsidP="00932EEA">
            <w:pPr>
              <w:pStyle w:val="ListParagraph"/>
              <w:numPr>
                <w:ilvl w:val="3"/>
                <w:numId w:val="33"/>
              </w:numPr>
              <w:autoSpaceDE w:val="0"/>
              <w:autoSpaceDN w:val="0"/>
              <w:adjustRightInd w:val="0"/>
              <w:snapToGrid w:val="0"/>
              <w:ind w:left="420"/>
              <w:jc w:val="both"/>
              <w:rPr>
                <w:rFonts w:asciiTheme="majorHAnsi" w:hAnsiTheme="majorHAnsi" w:cstheme="majorHAnsi"/>
                <w:sz w:val="18"/>
                <w:szCs w:val="18"/>
                <w:lang w:val="en-US"/>
              </w:rPr>
            </w:pPr>
            <w:r w:rsidRPr="00256388">
              <w:rPr>
                <w:rFonts w:asciiTheme="majorHAnsi" w:hAnsiTheme="majorHAnsi" w:cstheme="majorHAnsi"/>
                <w:sz w:val="18"/>
                <w:szCs w:val="18"/>
                <w:lang w:val="en-US"/>
              </w:rPr>
              <w:t xml:space="preserve">Support of inter-slot TDM between unicast PDSCH and </w:t>
            </w:r>
            <w:proofErr w:type="gramStart"/>
            <w:r w:rsidRPr="00256388">
              <w:rPr>
                <w:rFonts w:asciiTheme="majorHAnsi" w:hAnsiTheme="majorHAnsi" w:cstheme="majorHAnsi"/>
                <w:sz w:val="18"/>
                <w:szCs w:val="18"/>
                <w:lang w:val="en-US"/>
              </w:rPr>
              <w:t>group-common</w:t>
            </w:r>
            <w:proofErr w:type="gramEnd"/>
            <w:r w:rsidRPr="00256388">
              <w:rPr>
                <w:rFonts w:asciiTheme="majorHAnsi" w:hAnsiTheme="majorHAnsi" w:cstheme="majorHAnsi"/>
                <w:sz w:val="18"/>
                <w:szCs w:val="18"/>
                <w:lang w:val="en-US"/>
              </w:rPr>
              <w:t xml:space="preserve"> PDSCH in different slots.</w:t>
            </w:r>
          </w:p>
          <w:p w14:paraId="42C87ADB" w14:textId="77777777" w:rsidR="00932EEA" w:rsidRPr="00256388" w:rsidRDefault="00932EEA" w:rsidP="00932EEA">
            <w:pPr>
              <w:pStyle w:val="ListParagraph"/>
              <w:numPr>
                <w:ilvl w:val="3"/>
                <w:numId w:val="33"/>
              </w:numPr>
              <w:autoSpaceDE w:val="0"/>
              <w:autoSpaceDN w:val="0"/>
              <w:adjustRightInd w:val="0"/>
              <w:snapToGrid w:val="0"/>
              <w:ind w:left="420"/>
              <w:jc w:val="both"/>
              <w:rPr>
                <w:rFonts w:asciiTheme="majorHAnsi" w:hAnsiTheme="majorHAnsi" w:cstheme="majorHAnsi"/>
                <w:sz w:val="18"/>
                <w:szCs w:val="18"/>
                <w:lang w:val="en-US"/>
              </w:rPr>
            </w:pPr>
            <w:r w:rsidRPr="00256388">
              <w:rPr>
                <w:rFonts w:asciiTheme="majorHAnsi" w:eastAsiaTheme="minorEastAsia" w:hAnsiTheme="majorHAnsi" w:cstheme="majorHAnsi"/>
                <w:sz w:val="18"/>
                <w:szCs w:val="18"/>
                <w:lang w:val="en-US"/>
              </w:rPr>
              <w:t>Support MCCH change notification indication via DCI.</w:t>
            </w:r>
          </w:p>
          <w:p w14:paraId="201DEBCB" w14:textId="77777777" w:rsidR="00932EEA" w:rsidRPr="00256388" w:rsidRDefault="00932EEA" w:rsidP="00932EEA">
            <w:pPr>
              <w:pStyle w:val="ListParagraph"/>
              <w:numPr>
                <w:ilvl w:val="3"/>
                <w:numId w:val="33"/>
              </w:numPr>
              <w:autoSpaceDE w:val="0"/>
              <w:autoSpaceDN w:val="0"/>
              <w:adjustRightInd w:val="0"/>
              <w:snapToGrid w:val="0"/>
              <w:ind w:left="420"/>
              <w:jc w:val="both"/>
              <w:rPr>
                <w:rFonts w:asciiTheme="majorHAnsi" w:hAnsiTheme="majorHAnsi" w:cstheme="majorHAnsi"/>
                <w:sz w:val="18"/>
                <w:szCs w:val="18"/>
                <w:lang w:val="en-US"/>
              </w:rPr>
            </w:pPr>
            <w:r w:rsidRPr="00256388">
              <w:rPr>
                <w:rFonts w:asciiTheme="majorHAnsi" w:hAnsiTheme="majorHAnsi" w:cstheme="majorHAnsi"/>
                <w:sz w:val="18"/>
                <w:szCs w:val="18"/>
                <w:lang w:val="en-US"/>
              </w:rPr>
              <w:t>support of higher layer configured slot-level repetition up to 8 for MTCH</w:t>
            </w:r>
          </w:p>
          <w:p w14:paraId="36EB991F" w14:textId="77777777" w:rsidR="00932EEA" w:rsidRPr="003B68B6" w:rsidRDefault="00932EEA" w:rsidP="00456D2C">
            <w:pPr>
              <w:snapToGrid w:val="0"/>
              <w:contextualSpacing/>
              <w:jc w:val="both"/>
              <w:rPr>
                <w:rFonts w:asciiTheme="majorHAnsi" w:hAnsiTheme="majorHAnsi" w:cstheme="majorHAnsi"/>
                <w:sz w:val="18"/>
                <w:szCs w:val="18"/>
              </w:rPr>
            </w:pPr>
            <w:r w:rsidRPr="003964D9">
              <w:rPr>
                <w:rFonts w:asciiTheme="majorHAnsi" w:hAnsiTheme="majorHAnsi" w:cstheme="majorHAnsi"/>
                <w:sz w:val="18"/>
                <w:szCs w:val="18"/>
                <w:highlight w:val="yellow"/>
              </w:rPr>
              <w:t>DCI indicated slot-level repetition up to 16 for MTCH is defined as another FG, FFS whether to merge with FG 33-3-1</w:t>
            </w:r>
          </w:p>
        </w:tc>
        <w:tc>
          <w:tcPr>
            <w:tcW w:w="1277" w:type="dxa"/>
            <w:tcBorders>
              <w:top w:val="single" w:sz="4" w:space="0" w:color="auto"/>
              <w:left w:val="single" w:sz="4" w:space="0" w:color="auto"/>
              <w:bottom w:val="single" w:sz="4" w:space="0" w:color="auto"/>
              <w:right w:val="single" w:sz="4" w:space="0" w:color="auto"/>
            </w:tcBorders>
          </w:tcPr>
          <w:p w14:paraId="075E13F4" w14:textId="77777777" w:rsidR="00932EEA" w:rsidRDefault="00932EEA" w:rsidP="00456D2C">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3F303B60"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3862B382" w14:textId="77777777" w:rsidR="00932EEA" w:rsidRDefault="00932EEA" w:rsidP="00456D2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8D4FB4" w14:textId="77777777" w:rsidR="00932EEA" w:rsidRDefault="00932EEA" w:rsidP="00456D2C">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377F2F" w14:textId="77777777" w:rsidR="00932EEA" w:rsidRPr="00F111FC" w:rsidRDefault="00932EEA" w:rsidP="00456D2C">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172342" w14:textId="77777777" w:rsidR="00932EEA" w:rsidRPr="00F111FC" w:rsidRDefault="00932EEA" w:rsidP="00456D2C">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B09E7B" w14:textId="77777777" w:rsidR="00932EEA" w:rsidRPr="00F111FC" w:rsidRDefault="00932EEA" w:rsidP="00456D2C">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BC7FC5"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7E6D0D" w14:textId="77777777" w:rsidR="00932EEA"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2A6651" w14:textId="77777777" w:rsidR="00932EEA" w:rsidRDefault="00932EEA" w:rsidP="00456D2C">
            <w:pPr>
              <w:pStyle w:val="TAL"/>
              <w:rPr>
                <w:rFonts w:cs="Arial"/>
                <w:szCs w:val="18"/>
              </w:rPr>
            </w:pPr>
            <w:r>
              <w:rPr>
                <w:rFonts w:asciiTheme="majorHAnsi" w:hAnsiTheme="majorHAnsi" w:cstheme="majorHAnsi"/>
                <w:szCs w:val="18"/>
                <w:lang w:eastAsia="zh-CN"/>
              </w:rPr>
              <w:t>Up to RAN2</w:t>
            </w:r>
          </w:p>
        </w:tc>
      </w:tr>
      <w:tr w:rsidR="00932EEA" w14:paraId="481C6363"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4D49BDD8"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104D971"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521692F3"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 xml:space="preserve">Dynamic scheduling for multicast for </w:t>
            </w:r>
            <w:proofErr w:type="spellStart"/>
            <w:r>
              <w:rPr>
                <w:rFonts w:asciiTheme="majorHAnsi"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7105862" w14:textId="77777777" w:rsidR="00932EEA" w:rsidRPr="00256388" w:rsidRDefault="00932EEA" w:rsidP="00932EEA">
            <w:pPr>
              <w:pStyle w:val="ListParagraph"/>
              <w:numPr>
                <w:ilvl w:val="0"/>
                <w:numId w:val="42"/>
              </w:numPr>
              <w:autoSpaceDE w:val="0"/>
              <w:autoSpaceDN w:val="0"/>
              <w:adjustRightInd w:val="0"/>
              <w:snapToGrid w:val="0"/>
              <w:spacing w:afterLines="50" w:after="120"/>
              <w:jc w:val="both"/>
              <w:rPr>
                <w:rFonts w:asciiTheme="majorHAnsi" w:hAnsiTheme="majorHAnsi" w:cstheme="majorHAnsi"/>
                <w:sz w:val="18"/>
                <w:szCs w:val="18"/>
                <w:lang w:val="en-US"/>
              </w:rPr>
            </w:pPr>
            <w:r w:rsidRPr="00256388">
              <w:rPr>
                <w:rFonts w:asciiTheme="majorHAnsi" w:hAnsiTheme="majorHAnsi" w:cstheme="majorHAnsi"/>
                <w:sz w:val="18"/>
                <w:szCs w:val="18"/>
                <w:lang w:val="en-US"/>
              </w:rPr>
              <w:t>Support</w:t>
            </w:r>
            <w:r w:rsidRPr="00256388">
              <w:rPr>
                <w:rFonts w:asciiTheme="majorHAnsi" w:eastAsiaTheme="minorEastAsia" w:hAnsiTheme="majorHAnsi" w:cstheme="majorHAnsi"/>
                <w:sz w:val="18"/>
                <w:szCs w:val="18"/>
                <w:lang w:val="en-US"/>
              </w:rPr>
              <w:t xml:space="preserve"> of gr</w:t>
            </w:r>
            <w:r w:rsidRPr="00256388">
              <w:rPr>
                <w:rFonts w:asciiTheme="majorHAnsi" w:hAnsiTheme="majorHAnsi" w:cstheme="majorHAnsi"/>
                <w:sz w:val="18"/>
                <w:szCs w:val="18"/>
                <w:lang w:val="en-US"/>
              </w:rPr>
              <w:t xml:space="preserve">oup-common PDCCH/PDSCH with CRC scrambled by G-RNTI for </w:t>
            </w:r>
            <w:proofErr w:type="spellStart"/>
            <w:r w:rsidRPr="00256388">
              <w:rPr>
                <w:rFonts w:asciiTheme="majorHAnsi" w:hAnsiTheme="majorHAnsi" w:cstheme="majorHAnsi"/>
                <w:sz w:val="18"/>
                <w:szCs w:val="18"/>
                <w:lang w:val="en-US"/>
              </w:rPr>
              <w:t>PCell</w:t>
            </w:r>
            <w:proofErr w:type="spellEnd"/>
            <w:r w:rsidRPr="00256388">
              <w:rPr>
                <w:rFonts w:asciiTheme="minorEastAsia" w:eastAsiaTheme="minorEastAsia" w:hAnsiTheme="minorEastAsia" w:cstheme="majorHAnsi" w:hint="eastAsia"/>
                <w:sz w:val="18"/>
                <w:szCs w:val="18"/>
                <w:lang w:val="en-US"/>
              </w:rPr>
              <w:t>.</w:t>
            </w:r>
          </w:p>
          <w:p w14:paraId="591B74DA" w14:textId="77777777" w:rsidR="00932EEA" w:rsidRPr="00256388" w:rsidRDefault="00932EEA" w:rsidP="00932EEA">
            <w:pPr>
              <w:pStyle w:val="ListParagraph"/>
              <w:numPr>
                <w:ilvl w:val="0"/>
                <w:numId w:val="42"/>
              </w:numPr>
              <w:autoSpaceDE w:val="0"/>
              <w:autoSpaceDN w:val="0"/>
              <w:adjustRightInd w:val="0"/>
              <w:snapToGrid w:val="0"/>
              <w:jc w:val="both"/>
              <w:rPr>
                <w:rFonts w:asciiTheme="majorHAnsi" w:hAnsiTheme="majorHAnsi" w:cstheme="majorHAnsi"/>
                <w:sz w:val="18"/>
                <w:szCs w:val="18"/>
                <w:lang w:val="en-US"/>
              </w:rPr>
            </w:pPr>
            <w:r w:rsidRPr="00256388">
              <w:rPr>
                <w:rFonts w:asciiTheme="majorHAnsi" w:eastAsiaTheme="minorEastAsia" w:hAnsiTheme="majorHAnsi" w:cstheme="majorHAnsi"/>
                <w:sz w:val="18"/>
                <w:szCs w:val="18"/>
                <w:lang w:val="en-US"/>
              </w:rPr>
              <w:t>Support of CFR configuration for multicast.</w:t>
            </w:r>
          </w:p>
          <w:p w14:paraId="0D5EB374" w14:textId="77777777" w:rsidR="00932EEA" w:rsidRPr="00256388" w:rsidRDefault="00932EEA" w:rsidP="00932EEA">
            <w:pPr>
              <w:pStyle w:val="ListParagraph"/>
              <w:numPr>
                <w:ilvl w:val="0"/>
                <w:numId w:val="42"/>
              </w:numPr>
              <w:autoSpaceDE w:val="0"/>
              <w:autoSpaceDN w:val="0"/>
              <w:adjustRightInd w:val="0"/>
              <w:snapToGrid w:val="0"/>
              <w:jc w:val="both"/>
              <w:rPr>
                <w:rFonts w:asciiTheme="majorHAnsi" w:hAnsiTheme="majorHAnsi" w:cstheme="majorHAnsi"/>
                <w:sz w:val="18"/>
                <w:szCs w:val="18"/>
                <w:lang w:val="en-US"/>
              </w:rPr>
            </w:pPr>
            <w:r w:rsidRPr="00256388">
              <w:rPr>
                <w:rFonts w:asciiTheme="majorHAnsi" w:eastAsiaTheme="minorEastAsia" w:hAnsiTheme="majorHAnsi" w:cstheme="majorHAnsi"/>
                <w:sz w:val="18"/>
                <w:szCs w:val="18"/>
                <w:lang w:val="en-US"/>
              </w:rPr>
              <w:t>Support of CORESET and common search space configuration for multicast.</w:t>
            </w:r>
          </w:p>
          <w:p w14:paraId="05171DF8" w14:textId="77777777" w:rsidR="00932EEA" w:rsidRPr="00256388" w:rsidRDefault="00932EEA" w:rsidP="00932EEA">
            <w:pPr>
              <w:pStyle w:val="ListParagraph"/>
              <w:numPr>
                <w:ilvl w:val="0"/>
                <w:numId w:val="42"/>
              </w:numPr>
              <w:autoSpaceDE w:val="0"/>
              <w:autoSpaceDN w:val="0"/>
              <w:adjustRightInd w:val="0"/>
              <w:snapToGrid w:val="0"/>
              <w:jc w:val="both"/>
              <w:rPr>
                <w:rFonts w:asciiTheme="majorHAnsi" w:hAnsiTheme="majorHAnsi" w:cstheme="majorHAnsi"/>
                <w:sz w:val="18"/>
                <w:szCs w:val="18"/>
                <w:lang w:val="en-US"/>
              </w:rPr>
            </w:pPr>
            <w:r w:rsidRPr="00256388">
              <w:rPr>
                <w:rFonts w:asciiTheme="majorHAnsi" w:eastAsiaTheme="minorEastAsia" w:hAnsiTheme="majorHAnsi" w:cstheme="majorHAnsi"/>
                <w:sz w:val="18"/>
                <w:szCs w:val="18"/>
                <w:lang w:val="en-US"/>
              </w:rPr>
              <w:t>Support of DCI format 1_0 with CRC scrambled with G-RNTI for multicast.</w:t>
            </w:r>
          </w:p>
          <w:p w14:paraId="62E568BE" w14:textId="77777777" w:rsidR="00932EEA" w:rsidRPr="00256388" w:rsidRDefault="00932EEA" w:rsidP="00932EEA">
            <w:pPr>
              <w:pStyle w:val="ListParagraph"/>
              <w:numPr>
                <w:ilvl w:val="0"/>
                <w:numId w:val="42"/>
              </w:numPr>
              <w:contextualSpacing w:val="0"/>
              <w:rPr>
                <w:rFonts w:asciiTheme="majorHAnsi" w:hAnsiTheme="majorHAnsi" w:cstheme="majorHAnsi"/>
                <w:sz w:val="18"/>
                <w:szCs w:val="18"/>
                <w:lang w:val="en-US"/>
              </w:rPr>
            </w:pPr>
            <w:r w:rsidRPr="00256388">
              <w:rPr>
                <w:rFonts w:asciiTheme="majorHAnsi" w:hAnsiTheme="majorHAnsi" w:cstheme="majorHAnsi"/>
                <w:sz w:val="18"/>
                <w:szCs w:val="18"/>
                <w:lang w:val="en-US"/>
              </w:rPr>
              <w:t xml:space="preserve">Support of inter-slot TDM between unicast PDSCH and </w:t>
            </w:r>
            <w:proofErr w:type="gramStart"/>
            <w:r w:rsidRPr="00256388">
              <w:rPr>
                <w:rFonts w:asciiTheme="majorHAnsi" w:hAnsiTheme="majorHAnsi" w:cstheme="majorHAnsi"/>
                <w:sz w:val="18"/>
                <w:szCs w:val="18"/>
                <w:lang w:val="en-US"/>
              </w:rPr>
              <w:t>group-common</w:t>
            </w:r>
            <w:proofErr w:type="gramEnd"/>
            <w:r w:rsidRPr="00256388">
              <w:rPr>
                <w:rFonts w:asciiTheme="majorHAnsi" w:hAnsiTheme="majorHAnsi" w:cstheme="majorHAnsi"/>
                <w:sz w:val="18"/>
                <w:szCs w:val="18"/>
                <w:lang w:val="en-US"/>
              </w:rPr>
              <w:t xml:space="preserve"> PDSCH in different slots. </w:t>
            </w:r>
          </w:p>
          <w:p w14:paraId="15F01CF7" w14:textId="77777777" w:rsidR="00932EEA" w:rsidRPr="00256388" w:rsidRDefault="00932EEA" w:rsidP="00932EEA">
            <w:pPr>
              <w:pStyle w:val="ListParagraph"/>
              <w:numPr>
                <w:ilvl w:val="0"/>
                <w:numId w:val="42"/>
              </w:numPr>
              <w:autoSpaceDE w:val="0"/>
              <w:autoSpaceDN w:val="0"/>
              <w:adjustRightInd w:val="0"/>
              <w:snapToGrid w:val="0"/>
              <w:jc w:val="both"/>
              <w:rPr>
                <w:rFonts w:asciiTheme="majorHAnsi" w:hAnsiTheme="majorHAnsi" w:cstheme="majorHAnsi"/>
                <w:sz w:val="18"/>
                <w:szCs w:val="18"/>
                <w:lang w:val="en-US"/>
              </w:rPr>
            </w:pPr>
            <w:r w:rsidRPr="00256388">
              <w:rPr>
                <w:rFonts w:asciiTheme="majorHAnsi" w:hAnsiTheme="majorHAnsi" w:cstheme="majorHAnsi"/>
                <w:sz w:val="18"/>
                <w:szCs w:val="18"/>
                <w:lang w:val="en-US"/>
              </w:rPr>
              <w:t>Support {2, 4, 8} times semi-static slot-level repetition for group-common PDSCH for multicast</w:t>
            </w:r>
          </w:p>
          <w:p w14:paraId="3793DE56" w14:textId="77777777" w:rsidR="00932EEA" w:rsidRPr="003A3377" w:rsidRDefault="00932EEA" w:rsidP="00456D2C">
            <w:pPr>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C56255" w14:textId="77777777" w:rsidR="00932EEA" w:rsidRPr="00157706" w:rsidRDefault="00932EEA" w:rsidP="00456D2C">
            <w:pPr>
              <w:pStyle w:val="TAL"/>
              <w:rPr>
                <w:rFonts w:asciiTheme="majorHAnsi" w:eastAsia="MS Mincho" w:hAnsiTheme="majorHAnsi" w:cstheme="majorHAnsi"/>
                <w:szCs w:val="18"/>
                <w:lang w:eastAsia="ja-JP"/>
              </w:rPr>
            </w:pPr>
            <w:r w:rsidRPr="00175A1E">
              <w:rPr>
                <w:rFonts w:asciiTheme="majorHAnsi" w:eastAsia="MS Mincho" w:hAnsiTheme="majorHAnsi" w:cstheme="majorHAnsi" w:hint="eastAsia"/>
                <w:szCs w:val="18"/>
                <w:highlight w:val="yellow"/>
                <w:lang w:eastAsia="ja-JP"/>
              </w:rPr>
              <w:t>F</w:t>
            </w:r>
            <w:r w:rsidRPr="00175A1E">
              <w:rPr>
                <w:rFonts w:asciiTheme="majorHAnsi" w:eastAsia="MS Mincho" w:hAnsiTheme="majorHAnsi" w:cstheme="majorHAnsi"/>
                <w:szCs w:val="18"/>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hideMark/>
          </w:tcPr>
          <w:p w14:paraId="355A2F98"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FE0B674" w14:textId="77777777" w:rsidR="00932EEA" w:rsidRDefault="00932EEA" w:rsidP="00456D2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C470FB" w14:textId="77777777" w:rsidR="00932EEA" w:rsidRDefault="00932EEA" w:rsidP="00456D2C">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2F3C26" w14:textId="77777777" w:rsidR="00932EEA" w:rsidRPr="00F111FC" w:rsidRDefault="00932EEA" w:rsidP="00456D2C">
            <w:pPr>
              <w:pStyle w:val="TAL"/>
              <w:rPr>
                <w:rFonts w:asciiTheme="majorHAnsi" w:hAnsiTheme="majorHAnsi" w:cstheme="majorHAnsi"/>
                <w:szCs w:val="18"/>
                <w:highlight w:val="yellow"/>
                <w:lang w:eastAsia="zh-CN"/>
              </w:rPr>
            </w:pPr>
            <w:r w:rsidRPr="00F111FC">
              <w:rPr>
                <w:rFonts w:asciiTheme="majorHAnsi" w:hAnsiTheme="majorHAnsi" w:cstheme="majorHAnsi"/>
                <w:szCs w:val="18"/>
                <w:highlight w:val="yellow"/>
                <w:lang w:eastAsia="zh-CN"/>
              </w:rPr>
              <w:t xml:space="preserve">[Per </w:t>
            </w:r>
            <w:r>
              <w:rPr>
                <w:rFonts w:asciiTheme="majorHAnsi" w:hAnsiTheme="majorHAnsi" w:cstheme="majorHAnsi"/>
                <w:szCs w:val="18"/>
                <w:highlight w:val="yellow"/>
                <w:lang w:eastAsia="zh-CN"/>
              </w:rPr>
              <w:t>band or per FSPC</w:t>
            </w:r>
            <w:r w:rsidRPr="00F111FC">
              <w:rPr>
                <w:rFonts w:asciiTheme="majorHAnsi"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237E62" w14:textId="77777777" w:rsidR="00932EEA" w:rsidRPr="00F111FC" w:rsidRDefault="00932EEA" w:rsidP="00456D2C">
            <w:pPr>
              <w:pStyle w:val="TAL"/>
              <w:rPr>
                <w:rFonts w:asciiTheme="majorHAnsi" w:hAnsiTheme="majorHAnsi" w:cstheme="majorHAnsi"/>
                <w:szCs w:val="18"/>
                <w:highlight w:val="yellow"/>
                <w:lang w:eastAsia="zh-CN"/>
              </w:rPr>
            </w:pPr>
            <w:r w:rsidRPr="00F111FC">
              <w:rPr>
                <w:rFonts w:asciiTheme="majorHAnsi" w:hAnsiTheme="majorHAnsi" w:cstheme="majorHAnsi"/>
                <w:szCs w:val="18"/>
                <w:highlight w:val="yellow"/>
                <w:lang w:eastAsia="zh-CN"/>
              </w:rPr>
              <w:t>[N</w:t>
            </w:r>
            <w:r>
              <w:rPr>
                <w:rFonts w:asciiTheme="majorHAnsi" w:hAnsiTheme="majorHAnsi" w:cstheme="majorHAnsi"/>
                <w:szCs w:val="18"/>
                <w:highlight w:val="yellow"/>
                <w:lang w:eastAsia="zh-CN"/>
              </w:rPr>
              <w:t>/A</w:t>
            </w:r>
            <w:r w:rsidRPr="00F111FC">
              <w:rPr>
                <w:rFonts w:asciiTheme="majorHAnsi" w:hAnsiTheme="majorHAnsi" w:cstheme="majorHAnsi"/>
                <w:szCs w:val="18"/>
                <w:highlight w:val="yellow"/>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B443C1" w14:textId="77777777" w:rsidR="00932EEA" w:rsidRPr="00F111FC" w:rsidRDefault="00932EEA" w:rsidP="00456D2C">
            <w:pPr>
              <w:pStyle w:val="TAL"/>
              <w:rPr>
                <w:rFonts w:asciiTheme="majorHAnsi" w:hAnsiTheme="majorHAnsi" w:cstheme="majorHAnsi"/>
                <w:szCs w:val="18"/>
                <w:highlight w:val="yellow"/>
                <w:lang w:eastAsia="zh-CN"/>
              </w:rPr>
            </w:pPr>
            <w:r w:rsidRPr="00F111FC">
              <w:rPr>
                <w:rFonts w:asciiTheme="majorHAnsi" w:hAnsiTheme="majorHAnsi" w:cstheme="majorHAnsi"/>
                <w:szCs w:val="18"/>
                <w:highlight w:val="yellow"/>
                <w:lang w:eastAsia="zh-CN"/>
              </w:rPr>
              <w:t>[N</w:t>
            </w:r>
            <w:r>
              <w:rPr>
                <w:rFonts w:asciiTheme="majorHAnsi" w:hAnsiTheme="majorHAnsi" w:cstheme="majorHAnsi"/>
                <w:szCs w:val="18"/>
                <w:highlight w:val="yellow"/>
                <w:lang w:eastAsia="zh-CN"/>
              </w:rPr>
              <w:t>/A</w:t>
            </w:r>
            <w:r w:rsidRPr="00F111FC">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tcPr>
          <w:p w14:paraId="629807E5"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D73D2A6" w14:textId="77777777" w:rsidR="00932EEA"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F65312D" w14:textId="77777777" w:rsidR="00932EEA" w:rsidRDefault="00932EEA" w:rsidP="00456D2C">
            <w:pPr>
              <w:pStyle w:val="TAL"/>
              <w:rPr>
                <w:rFonts w:asciiTheme="majorHAnsi" w:hAnsiTheme="majorHAnsi" w:cstheme="majorHAnsi"/>
                <w:szCs w:val="18"/>
                <w:lang w:eastAsia="ja-JP"/>
              </w:rPr>
            </w:pPr>
            <w:r>
              <w:rPr>
                <w:rFonts w:cs="Arial"/>
                <w:szCs w:val="18"/>
              </w:rPr>
              <w:t>Optional with capability signalling</w:t>
            </w:r>
          </w:p>
        </w:tc>
      </w:tr>
      <w:tr w:rsidR="00932EEA" w14:paraId="18A33B9B"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041DB738" w14:textId="77777777" w:rsidR="00932EEA" w:rsidRPr="001E3B8D" w:rsidRDefault="00932EEA" w:rsidP="00456D2C">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30A8231" w14:textId="77777777" w:rsidR="00932EEA" w:rsidRPr="001E3B8D" w:rsidRDefault="00932EEA" w:rsidP="00456D2C">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453130AC" w14:textId="77777777" w:rsidR="00932EEA" w:rsidRPr="001E3B8D" w:rsidRDefault="00932EEA" w:rsidP="00456D2C">
            <w:pPr>
              <w:pStyle w:val="TAL"/>
              <w:rPr>
                <w:rFonts w:cs="Arial"/>
                <w:szCs w:val="18"/>
                <w:lang w:eastAsia="zh-CN"/>
              </w:rPr>
            </w:pPr>
            <w:r w:rsidRPr="003D6402">
              <w:rPr>
                <w:rFonts w:cs="Arial"/>
                <w:szCs w:val="18"/>
                <w:lang w:eastAsia="zh-CN"/>
              </w:rPr>
              <w:t xml:space="preserve">Support of ACK/NACK based HARQ-ACK feedback </w:t>
            </w:r>
            <w:proofErr w:type="spellStart"/>
            <w:r w:rsidRPr="003D6402">
              <w:rPr>
                <w:rFonts w:cs="Arial"/>
                <w:szCs w:val="18"/>
                <w:lang w:eastAsia="zh-CN"/>
              </w:rPr>
              <w:t>andRRC</w:t>
            </w:r>
            <w:proofErr w:type="spellEnd"/>
            <w:r w:rsidRPr="003D6402">
              <w:rPr>
                <w:rFonts w:cs="Arial"/>
                <w:szCs w:val="18"/>
                <w:lang w:eastAsia="zh-CN"/>
              </w:rPr>
              <w:t>-based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250A09" w14:textId="77777777" w:rsidR="00932EEA" w:rsidRDefault="00932EEA" w:rsidP="00456D2C">
            <w:pPr>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26FEB3B1" w14:textId="77777777" w:rsidR="00932EEA" w:rsidRDefault="00932EEA" w:rsidP="00456D2C">
            <w:pPr>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14405E87" w14:textId="77777777" w:rsidR="00932EEA" w:rsidRDefault="00932EEA" w:rsidP="00456D2C">
            <w:pPr>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047710A0" w14:textId="77777777" w:rsidR="00932EEA" w:rsidRDefault="00932EEA" w:rsidP="00456D2C">
            <w:pPr>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66C58AB6" w14:textId="77777777" w:rsidR="00932EEA" w:rsidRPr="00041A51" w:rsidRDefault="00932EEA" w:rsidP="00456D2C">
            <w:pPr>
              <w:snapToGrid w:val="0"/>
              <w:spacing w:afterLines="50" w:after="120"/>
              <w:contextualSpacing/>
              <w:jc w:val="both"/>
              <w:rPr>
                <w:rFonts w:ascii="Arial" w:hAnsi="Arial" w:cs="Arial"/>
                <w:sz w:val="18"/>
                <w:szCs w:val="18"/>
              </w:rPr>
            </w:pPr>
            <w:r w:rsidRPr="007D558B">
              <w:rPr>
                <w:rFonts w:ascii="Arial" w:hAnsi="Arial" w:cs="Arial"/>
                <w:sz w:val="18"/>
                <w:szCs w:val="18"/>
                <w:highlight w:val="yellow"/>
              </w:rPr>
              <w:t>FFS: Whether to define separate PUCCH resource configurations from unicast as separate FG from FG 33-2a</w:t>
            </w:r>
          </w:p>
          <w:p w14:paraId="436757FC" w14:textId="77777777" w:rsidR="00932EEA" w:rsidRPr="001E3B8D" w:rsidRDefault="00932EEA" w:rsidP="00456D2C">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A73FA7" w14:textId="77777777" w:rsidR="00932EEA" w:rsidRPr="001E3B8D" w:rsidRDefault="00932EEA" w:rsidP="00456D2C">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2141D318" w14:textId="77777777" w:rsidR="00932EEA" w:rsidRPr="001E3B8D" w:rsidRDefault="00932EEA" w:rsidP="00456D2C">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54C0912" w14:textId="77777777" w:rsidR="00932EEA" w:rsidRPr="001E3B8D" w:rsidRDefault="00932EEA" w:rsidP="00456D2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04F114" w14:textId="77777777" w:rsidR="00932EEA" w:rsidRPr="001E3B8D" w:rsidRDefault="00932EEA" w:rsidP="00456D2C">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A1315B" w14:textId="77777777" w:rsidR="00932EEA" w:rsidRPr="00F111FC" w:rsidRDefault="00932EEA" w:rsidP="00456D2C">
            <w:pPr>
              <w:pStyle w:val="TAL"/>
              <w:rPr>
                <w:rFonts w:asciiTheme="majorHAnsi" w:hAnsiTheme="majorHAnsi" w:cstheme="majorHAnsi"/>
                <w:szCs w:val="18"/>
                <w:highlight w:val="yellow"/>
                <w:lang w:eastAsia="zh-CN"/>
              </w:rPr>
            </w:pPr>
            <w:r w:rsidRPr="00F111FC">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F4688" w14:textId="77777777" w:rsidR="00932EEA" w:rsidRPr="00F111FC" w:rsidRDefault="00932EEA" w:rsidP="00456D2C">
            <w:pPr>
              <w:pStyle w:val="TAL"/>
              <w:rPr>
                <w:rFonts w:asciiTheme="majorHAnsi" w:hAnsiTheme="majorHAnsi" w:cstheme="majorHAnsi"/>
                <w:szCs w:val="18"/>
                <w:highlight w:val="yellow"/>
                <w:lang w:eastAsia="zh-CN"/>
              </w:rPr>
            </w:pPr>
            <w:r w:rsidRPr="00F111FC">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717F83" w14:textId="77777777" w:rsidR="00932EEA" w:rsidRPr="00F111FC" w:rsidRDefault="00932EEA" w:rsidP="00456D2C">
            <w:pPr>
              <w:pStyle w:val="TAL"/>
              <w:rPr>
                <w:rFonts w:asciiTheme="majorHAnsi" w:hAnsiTheme="majorHAnsi" w:cstheme="majorHAnsi"/>
                <w:szCs w:val="18"/>
                <w:highlight w:val="yellow"/>
                <w:lang w:eastAsia="zh-CN"/>
              </w:rPr>
            </w:pPr>
            <w:r w:rsidRPr="00F111FC">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6358F98" w14:textId="77777777" w:rsidR="00932EEA" w:rsidRPr="001E3B8D"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FD28D3D" w14:textId="77777777" w:rsidR="00932EEA" w:rsidRPr="001E3B8D"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8140E4" w14:textId="77777777" w:rsidR="00932EEA" w:rsidRPr="001E3B8D" w:rsidRDefault="00932EEA" w:rsidP="00456D2C">
            <w:pPr>
              <w:pStyle w:val="TAL"/>
              <w:rPr>
                <w:rFonts w:cs="Arial"/>
                <w:szCs w:val="18"/>
              </w:rPr>
            </w:pPr>
            <w:r w:rsidRPr="001E3B8D">
              <w:rPr>
                <w:rFonts w:cs="Arial"/>
                <w:szCs w:val="18"/>
              </w:rPr>
              <w:t>Optional with capability signalling</w:t>
            </w:r>
          </w:p>
        </w:tc>
      </w:tr>
      <w:tr w:rsidR="00932EEA" w14:paraId="3171098F"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49325571" w14:textId="77777777" w:rsidR="00932EEA" w:rsidRPr="001E3B8D" w:rsidRDefault="00932EEA" w:rsidP="00456D2C">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2B04A95E" w14:textId="77777777" w:rsidR="00932EEA" w:rsidRPr="001E3B8D" w:rsidRDefault="00932EEA" w:rsidP="00456D2C">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6CE24267" w14:textId="77777777" w:rsidR="00932EEA" w:rsidRPr="001E3B8D" w:rsidRDefault="00932EEA" w:rsidP="00456D2C">
            <w:pPr>
              <w:pStyle w:val="TAL"/>
              <w:rPr>
                <w:rFonts w:asciiTheme="majorHAnsi"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1A5FA8" w14:textId="77777777" w:rsidR="00932EEA" w:rsidRPr="001E3B8D" w:rsidRDefault="00932EEA" w:rsidP="00456D2C">
            <w:pPr>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 xml:space="preserve">Support of DCI-based enabling/disabling ACK/NACK based HARQ-ACK feedback configured per G-RNTI by RRC </w:t>
            </w:r>
            <w:proofErr w:type="spellStart"/>
            <w:r w:rsidRPr="001E3B8D">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D47BC8" w14:textId="77777777" w:rsidR="00932EEA" w:rsidRPr="001E3B8D" w:rsidRDefault="00932EEA" w:rsidP="00456D2C">
            <w:pPr>
              <w:pStyle w:val="TAL"/>
              <w:rPr>
                <w:rFonts w:asciiTheme="majorHAnsi" w:hAnsiTheme="majorHAnsi" w:cstheme="majorHAnsi"/>
                <w:strike/>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tcPr>
          <w:p w14:paraId="7F9D99FE" w14:textId="77777777" w:rsidR="00932EEA" w:rsidRPr="001E3B8D" w:rsidRDefault="00932EEA" w:rsidP="00456D2C">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29ACAB" w14:textId="77777777" w:rsidR="00932EEA" w:rsidRPr="001E3B8D" w:rsidRDefault="00932EEA" w:rsidP="00456D2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D1FEA7" w14:textId="77777777" w:rsidR="00932EEA" w:rsidRPr="001E3B8D" w:rsidRDefault="00932EEA" w:rsidP="00456D2C">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3210A" w14:textId="77777777" w:rsidR="00932EEA" w:rsidRPr="00F111FC" w:rsidRDefault="00932EEA" w:rsidP="00456D2C">
            <w:pPr>
              <w:pStyle w:val="TAL"/>
              <w:rPr>
                <w:rFonts w:asciiTheme="majorHAnsi" w:hAnsiTheme="majorHAnsi" w:cstheme="majorHAnsi"/>
                <w:szCs w:val="18"/>
                <w:highlight w:val="yellow"/>
                <w:lang w:eastAsia="zh-CN"/>
              </w:rPr>
            </w:pPr>
            <w:r w:rsidRPr="00F111FC">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B74456" w14:textId="77777777" w:rsidR="00932EEA" w:rsidRPr="00F111FC" w:rsidRDefault="00932EEA" w:rsidP="00456D2C">
            <w:pPr>
              <w:pStyle w:val="TAL"/>
              <w:rPr>
                <w:rFonts w:asciiTheme="majorHAnsi" w:hAnsiTheme="majorHAnsi" w:cstheme="majorHAnsi"/>
                <w:szCs w:val="18"/>
                <w:highlight w:val="yellow"/>
                <w:lang w:eastAsia="zh-CN"/>
              </w:rPr>
            </w:pPr>
            <w:r w:rsidRPr="00F111FC">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C590EC" w14:textId="77777777" w:rsidR="00932EEA" w:rsidRPr="00F111FC" w:rsidRDefault="00932EEA" w:rsidP="00456D2C">
            <w:pPr>
              <w:pStyle w:val="TAL"/>
              <w:rPr>
                <w:rFonts w:asciiTheme="majorHAnsi" w:hAnsiTheme="majorHAnsi" w:cstheme="majorHAnsi"/>
                <w:szCs w:val="18"/>
                <w:highlight w:val="yellow"/>
                <w:lang w:eastAsia="zh-CN"/>
              </w:rPr>
            </w:pPr>
            <w:r w:rsidRPr="00F111FC">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555AD56" w14:textId="77777777" w:rsidR="00932EEA" w:rsidRPr="001E3B8D"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2E7A2F9" w14:textId="77777777" w:rsidR="00932EEA" w:rsidRPr="001E3B8D"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63DF0F" w14:textId="77777777" w:rsidR="00932EEA" w:rsidRPr="001E3B8D" w:rsidRDefault="00932EEA" w:rsidP="00456D2C">
            <w:pPr>
              <w:pStyle w:val="TAL"/>
              <w:rPr>
                <w:rFonts w:cs="Arial"/>
                <w:szCs w:val="18"/>
              </w:rPr>
            </w:pPr>
            <w:r w:rsidRPr="001E3B8D">
              <w:rPr>
                <w:rFonts w:cs="Arial"/>
                <w:szCs w:val="18"/>
              </w:rPr>
              <w:t>Optional with capability signalling</w:t>
            </w:r>
          </w:p>
        </w:tc>
      </w:tr>
      <w:tr w:rsidR="00932EEA" w14:paraId="753D8910"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8874E3" w14:textId="77777777" w:rsidR="00932EEA" w:rsidRPr="001E3B8D" w:rsidRDefault="00932EEA" w:rsidP="00456D2C">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F8FC50" w14:textId="77777777" w:rsidR="00932EEA" w:rsidRPr="001E3B8D" w:rsidRDefault="00932EEA" w:rsidP="00456D2C">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4465B" w14:textId="77777777" w:rsidR="00932EEA" w:rsidRPr="001E3B8D" w:rsidRDefault="00932EEA" w:rsidP="00456D2C">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3BDADD" w14:textId="77777777" w:rsidR="00932EEA" w:rsidRPr="00480F16" w:rsidRDefault="00932EEA" w:rsidP="00456D2C">
            <w:pPr>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multicast</w:t>
            </w:r>
          </w:p>
          <w:p w14:paraId="044826E8" w14:textId="77777777" w:rsidR="00932EEA" w:rsidRPr="001E3B8D" w:rsidRDefault="00932EEA" w:rsidP="00456D2C">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0944DB" w14:textId="77777777" w:rsidR="00932EEA" w:rsidRPr="001E3B8D" w:rsidRDefault="00932EEA" w:rsidP="00456D2C">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A376B4" w14:textId="77777777" w:rsidR="00932EEA" w:rsidRPr="001E3B8D" w:rsidRDefault="00932EEA" w:rsidP="00456D2C">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0D9581" w14:textId="77777777" w:rsidR="00932EEA" w:rsidRPr="001E3B8D" w:rsidRDefault="00932EEA" w:rsidP="00456D2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2D65F5" w14:textId="77777777" w:rsidR="00932EEA" w:rsidRPr="001E3B8D" w:rsidRDefault="00932EEA" w:rsidP="00456D2C">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AD4330" w14:textId="77777777" w:rsidR="00932EEA" w:rsidRPr="00F1743D" w:rsidRDefault="00932EEA" w:rsidP="00456D2C">
            <w:pPr>
              <w:pStyle w:val="TAL"/>
              <w:rPr>
                <w:rFonts w:asciiTheme="majorHAnsi" w:hAnsiTheme="majorHAnsi" w:cstheme="majorHAnsi"/>
                <w:szCs w:val="18"/>
                <w:highlight w:val="yellow"/>
                <w:lang w:eastAsia="zh-CN"/>
              </w:rPr>
            </w:pPr>
            <w:r w:rsidRPr="00F1743D">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78ACF" w14:textId="77777777" w:rsidR="00932EEA" w:rsidRPr="00F1743D" w:rsidRDefault="00932EEA" w:rsidP="00456D2C">
            <w:pPr>
              <w:pStyle w:val="TAL"/>
              <w:rPr>
                <w:rFonts w:asciiTheme="majorHAnsi" w:hAnsiTheme="majorHAnsi" w:cstheme="majorHAnsi"/>
                <w:szCs w:val="18"/>
                <w:highlight w:val="yellow"/>
                <w:lang w:eastAsia="zh-CN"/>
              </w:rPr>
            </w:pPr>
            <w:r w:rsidRPr="00F1743D">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95297F" w14:textId="77777777" w:rsidR="00932EEA" w:rsidRPr="00F1743D" w:rsidRDefault="00932EEA" w:rsidP="00456D2C">
            <w:pPr>
              <w:pStyle w:val="TAL"/>
              <w:rPr>
                <w:rFonts w:asciiTheme="majorHAnsi" w:hAnsiTheme="majorHAnsi" w:cstheme="majorHAnsi"/>
                <w:szCs w:val="18"/>
                <w:highlight w:val="yellow"/>
                <w:lang w:eastAsia="zh-CN"/>
              </w:rPr>
            </w:pPr>
            <w:r w:rsidRPr="00F1743D">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65E88B" w14:textId="77777777" w:rsidR="00932EEA" w:rsidRPr="001E3B8D"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96FC8F" w14:textId="77777777" w:rsidR="00932EEA" w:rsidRPr="001E3B8D"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3A854" w14:textId="77777777" w:rsidR="00932EEA" w:rsidRPr="001E3B8D" w:rsidRDefault="00932EEA" w:rsidP="00456D2C">
            <w:pPr>
              <w:pStyle w:val="TAL"/>
              <w:rPr>
                <w:rFonts w:cs="Arial"/>
                <w:szCs w:val="18"/>
              </w:rPr>
            </w:pPr>
            <w:r w:rsidRPr="001E3B8D">
              <w:rPr>
                <w:rFonts w:cs="Arial"/>
                <w:szCs w:val="18"/>
              </w:rPr>
              <w:t>Optional with capability signalling</w:t>
            </w:r>
          </w:p>
        </w:tc>
      </w:tr>
      <w:tr w:rsidR="00932EEA" w14:paraId="10430BD8"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54C00FE4" w14:textId="77777777" w:rsidR="00932EEA" w:rsidRDefault="00932EEA" w:rsidP="00456D2C">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672E7904" w14:textId="77777777" w:rsidR="00932EEA" w:rsidRDefault="00932EEA" w:rsidP="00456D2C">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7CE56A76" w14:textId="77777777" w:rsidR="00932EEA" w:rsidRDefault="00932EEA" w:rsidP="00456D2C">
            <w:pPr>
              <w:pStyle w:val="TAL"/>
              <w:rPr>
                <w:rFonts w:asciiTheme="majorHAnsi"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32332C" w14:textId="77777777" w:rsidR="00932EEA" w:rsidRPr="001871E0" w:rsidRDefault="00932EEA" w:rsidP="00456D2C">
            <w:pPr>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08E1CDAB" w14:textId="77777777" w:rsidR="00932EEA" w:rsidRPr="006948F8" w:rsidRDefault="00932EEA" w:rsidP="00456D2C">
            <w:pPr>
              <w:snapToGrid w:val="0"/>
              <w:spacing w:afterLines="50" w:after="120"/>
              <w:contextualSpacing/>
              <w:jc w:val="both"/>
              <w:rPr>
                <w:rFonts w:asciiTheme="majorHAnsi" w:hAnsiTheme="majorHAnsi" w:cstheme="majorHAnsi"/>
                <w:sz w:val="18"/>
                <w:szCs w:val="18"/>
              </w:rPr>
            </w:pPr>
            <w:r w:rsidRPr="00F1743D">
              <w:rPr>
                <w:rFonts w:ascii="Arial" w:hAnsi="Arial" w:cs="Arial"/>
                <w:sz w:val="18"/>
                <w:szCs w:val="28"/>
                <w:highlight w:val="yellow"/>
              </w:rPr>
              <w:t>FFS details.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9BD2D1" w14:textId="77777777" w:rsidR="00932EEA" w:rsidRDefault="00932EEA" w:rsidP="00456D2C">
            <w:pPr>
              <w:pStyle w:val="TAL"/>
              <w:rPr>
                <w:rFonts w:asciiTheme="majorHAnsi" w:hAnsiTheme="majorHAnsi" w:cstheme="majorHAnsi"/>
                <w:strike/>
                <w:szCs w:val="18"/>
                <w:lang w:eastAsia="zh-CN"/>
              </w:rPr>
            </w:pPr>
            <w:r w:rsidRPr="00175A1E">
              <w:rPr>
                <w:rFonts w:cs="Arial"/>
                <w:color w:val="000000"/>
                <w:szCs w:val="28"/>
                <w:highlight w:val="yellow"/>
              </w:rPr>
              <w:t>[33-2]</w:t>
            </w:r>
          </w:p>
        </w:tc>
        <w:tc>
          <w:tcPr>
            <w:tcW w:w="858" w:type="dxa"/>
            <w:tcBorders>
              <w:top w:val="single" w:sz="4" w:space="0" w:color="auto"/>
              <w:left w:val="single" w:sz="4" w:space="0" w:color="auto"/>
              <w:bottom w:val="single" w:sz="4" w:space="0" w:color="auto"/>
              <w:right w:val="single" w:sz="4" w:space="0" w:color="auto"/>
            </w:tcBorders>
          </w:tcPr>
          <w:p w14:paraId="49F37085" w14:textId="77777777" w:rsidR="00932EEA" w:rsidRDefault="00932EEA" w:rsidP="00456D2C">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B307AEE" w14:textId="77777777" w:rsidR="00932EEA" w:rsidRDefault="00932EEA" w:rsidP="00456D2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E8C36B" w14:textId="77777777" w:rsidR="00932EEA" w:rsidRDefault="00932EEA" w:rsidP="00456D2C">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9DBA3C" w14:textId="77777777" w:rsidR="00932EEA" w:rsidRPr="00F1743D" w:rsidRDefault="00932EEA" w:rsidP="00456D2C">
            <w:pPr>
              <w:pStyle w:val="TAL"/>
              <w:rPr>
                <w:rFonts w:asciiTheme="majorHAnsi" w:hAnsiTheme="majorHAnsi" w:cstheme="majorHAnsi"/>
                <w:szCs w:val="18"/>
                <w:highlight w:val="yellow"/>
                <w:lang w:eastAsia="zh-CN"/>
              </w:rPr>
            </w:pPr>
            <w:r w:rsidRPr="00F1743D">
              <w:rPr>
                <w:rFonts w:cs="Arial"/>
                <w:color w:val="000000"/>
                <w:szCs w:val="2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FE6BE3" w14:textId="77777777" w:rsidR="00932EEA" w:rsidRPr="00F1743D" w:rsidRDefault="00932EEA" w:rsidP="00456D2C">
            <w:pPr>
              <w:pStyle w:val="TAL"/>
              <w:rPr>
                <w:rFonts w:asciiTheme="majorHAnsi" w:hAnsiTheme="majorHAnsi" w:cstheme="majorHAnsi"/>
                <w:szCs w:val="18"/>
                <w:highlight w:val="yellow"/>
                <w:lang w:eastAsia="zh-CN"/>
              </w:rPr>
            </w:pPr>
            <w:r w:rsidRPr="00F1743D">
              <w:rPr>
                <w:rFonts w:cs="Arial"/>
                <w:color w:val="000000"/>
                <w:szCs w:val="2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7DA002" w14:textId="77777777" w:rsidR="00932EEA" w:rsidRPr="00F1743D" w:rsidRDefault="00932EEA" w:rsidP="00456D2C">
            <w:pPr>
              <w:pStyle w:val="TAL"/>
              <w:rPr>
                <w:rFonts w:asciiTheme="majorHAnsi" w:hAnsiTheme="majorHAnsi" w:cstheme="majorHAnsi"/>
                <w:szCs w:val="18"/>
                <w:highlight w:val="yellow"/>
                <w:lang w:eastAsia="zh-CN"/>
              </w:rPr>
            </w:pPr>
            <w:r w:rsidRPr="00F1743D">
              <w:rPr>
                <w:rFonts w:cs="Arial"/>
                <w:color w:val="000000"/>
                <w:szCs w:val="2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B703D92"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F709DE" w14:textId="77777777" w:rsidR="00932EEA"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F425EFD" w14:textId="77777777" w:rsidR="00932EEA" w:rsidRDefault="00932EEA" w:rsidP="00456D2C">
            <w:pPr>
              <w:pStyle w:val="TAL"/>
              <w:rPr>
                <w:rFonts w:cs="Arial"/>
                <w:szCs w:val="18"/>
              </w:rPr>
            </w:pPr>
            <w:r w:rsidRPr="001871E0">
              <w:rPr>
                <w:rFonts w:cs="Arial"/>
                <w:szCs w:val="28"/>
              </w:rPr>
              <w:t>Optional with capability signalling</w:t>
            </w:r>
          </w:p>
        </w:tc>
      </w:tr>
      <w:tr w:rsidR="00932EEA" w14:paraId="5AA4734F"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772A2193" w14:textId="77777777" w:rsidR="00932EEA" w:rsidRPr="001871E0" w:rsidRDefault="00932EEA" w:rsidP="00456D2C">
            <w:pPr>
              <w:pStyle w:val="TAL"/>
              <w:rPr>
                <w:rFonts w:cs="Arial"/>
                <w:szCs w:val="2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265708E1" w14:textId="77777777" w:rsidR="00932EEA" w:rsidRPr="001871E0" w:rsidRDefault="00932EEA" w:rsidP="00456D2C">
            <w:pPr>
              <w:pStyle w:val="TAL"/>
              <w:rPr>
                <w:rFonts w:cs="Arial"/>
                <w:szCs w:val="28"/>
                <w:lang w:eastAsia="zh-CN"/>
              </w:rPr>
            </w:pPr>
            <w:r w:rsidRPr="001E3B8D">
              <w:rPr>
                <w:rFonts w:cs="Arial"/>
                <w:szCs w:val="18"/>
                <w:lang w:eastAsia="zh-CN"/>
              </w:rPr>
              <w:t>33-2</w:t>
            </w:r>
            <w:r>
              <w:rPr>
                <w:rFonts w:cs="Arial"/>
                <w:szCs w:val="18"/>
                <w:lang w:eastAsia="zh-CN"/>
              </w:rPr>
              <w:t>f</w:t>
            </w:r>
          </w:p>
        </w:tc>
        <w:tc>
          <w:tcPr>
            <w:tcW w:w="1559" w:type="dxa"/>
            <w:tcBorders>
              <w:top w:val="single" w:sz="4" w:space="0" w:color="auto"/>
              <w:left w:val="single" w:sz="4" w:space="0" w:color="auto"/>
              <w:bottom w:val="single" w:sz="4" w:space="0" w:color="auto"/>
              <w:right w:val="single" w:sz="4" w:space="0" w:color="auto"/>
            </w:tcBorders>
          </w:tcPr>
          <w:p w14:paraId="73FC589B" w14:textId="77777777" w:rsidR="00932EEA" w:rsidRPr="001871E0" w:rsidRDefault="00932EEA" w:rsidP="00456D2C">
            <w:pPr>
              <w:pStyle w:val="TAL"/>
              <w:rPr>
                <w:rFonts w:cs="Arial"/>
                <w:szCs w:val="28"/>
                <w:lang w:eastAsia="zh-CN"/>
              </w:rPr>
            </w:pPr>
            <w:r w:rsidRPr="00AD0F24">
              <w:rPr>
                <w:rFonts w:cs="Arial"/>
                <w:szCs w:val="28"/>
                <w:lang w:eastAsia="zh-CN"/>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E02D58" w14:textId="77777777" w:rsidR="00932EEA" w:rsidRPr="001871E0" w:rsidRDefault="00932EEA" w:rsidP="00456D2C">
            <w:pPr>
              <w:snapToGrid w:val="0"/>
              <w:jc w:val="both"/>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384655" w14:textId="77777777" w:rsidR="00932EEA" w:rsidRPr="00AD0F24" w:rsidRDefault="00932EEA" w:rsidP="00456D2C">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52EF2204" w14:textId="77777777" w:rsidR="00932EEA" w:rsidRPr="00AD0F24" w:rsidRDefault="00932EEA" w:rsidP="00456D2C">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AF8C5F3" w14:textId="77777777" w:rsidR="00932EEA" w:rsidRDefault="00932EEA" w:rsidP="00456D2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CED497" w14:textId="77777777" w:rsidR="00932EEA" w:rsidRDefault="00932EEA" w:rsidP="00456D2C">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BE927A" w14:textId="77777777" w:rsidR="00932EEA" w:rsidRPr="001871E0" w:rsidRDefault="00932EEA" w:rsidP="00456D2C">
            <w:pPr>
              <w:pStyle w:val="TAL"/>
              <w:rPr>
                <w:rFonts w:cs="Arial"/>
                <w:color w:val="000000"/>
                <w:szCs w:val="28"/>
                <w:lang w:eastAsia="zh-CN"/>
              </w:rPr>
            </w:pPr>
            <w:r w:rsidRPr="00F111FC">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062245" w14:textId="77777777" w:rsidR="00932EEA" w:rsidRPr="001871E0" w:rsidRDefault="00932EEA" w:rsidP="00456D2C">
            <w:pPr>
              <w:pStyle w:val="TAL"/>
              <w:rPr>
                <w:rFonts w:cs="Arial"/>
                <w:color w:val="000000"/>
                <w:szCs w:val="28"/>
                <w:lang w:eastAsia="zh-CN"/>
              </w:rPr>
            </w:pPr>
            <w:r w:rsidRPr="00F111FC">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5D83A4" w14:textId="77777777" w:rsidR="00932EEA" w:rsidRPr="001871E0" w:rsidRDefault="00932EEA" w:rsidP="00456D2C">
            <w:pPr>
              <w:pStyle w:val="TAL"/>
              <w:rPr>
                <w:rFonts w:cs="Arial"/>
                <w:color w:val="000000"/>
                <w:szCs w:val="28"/>
                <w:lang w:eastAsia="zh-CN"/>
              </w:rPr>
            </w:pPr>
            <w:r w:rsidRPr="00F111FC">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78FE47F"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63DC5A2" w14:textId="77777777" w:rsidR="00932EEA"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AD3CE76" w14:textId="77777777" w:rsidR="00932EEA" w:rsidRPr="001871E0" w:rsidRDefault="00932EEA" w:rsidP="00456D2C">
            <w:pPr>
              <w:pStyle w:val="TAL"/>
              <w:rPr>
                <w:rFonts w:cs="Arial"/>
                <w:szCs w:val="28"/>
              </w:rPr>
            </w:pPr>
            <w:r w:rsidRPr="001E3B8D">
              <w:rPr>
                <w:rFonts w:cs="Arial"/>
                <w:szCs w:val="18"/>
              </w:rPr>
              <w:t>Optional with capability signalling</w:t>
            </w:r>
          </w:p>
        </w:tc>
      </w:tr>
      <w:tr w:rsidR="00932EEA" w14:paraId="66D91423"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71E89402" w14:textId="77777777" w:rsidR="00932EEA" w:rsidRPr="001E3B8D" w:rsidRDefault="00932EEA" w:rsidP="00456D2C">
            <w:pPr>
              <w:pStyle w:val="TAL"/>
              <w:rPr>
                <w:rFonts w:cs="Arial"/>
                <w:szCs w:val="18"/>
              </w:rPr>
            </w:pPr>
            <w:r w:rsidRPr="001E3B8D">
              <w:rPr>
                <w:rFonts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028309AA" w14:textId="77777777" w:rsidR="00932EEA" w:rsidRPr="001E3B8D" w:rsidRDefault="00932EEA" w:rsidP="00456D2C">
            <w:pPr>
              <w:pStyle w:val="TAL"/>
              <w:rPr>
                <w:rFonts w:cs="Arial"/>
                <w:szCs w:val="18"/>
                <w:lang w:eastAsia="zh-CN"/>
              </w:rPr>
            </w:pPr>
            <w:r w:rsidRPr="001E3B8D">
              <w:rPr>
                <w:rFonts w:cs="Arial"/>
                <w:szCs w:val="18"/>
                <w:lang w:eastAsia="zh-CN"/>
              </w:rPr>
              <w:t>33-2</w:t>
            </w:r>
            <w:r>
              <w:rPr>
                <w:rFonts w:cs="Arial"/>
                <w:szCs w:val="18"/>
                <w:lang w:eastAsia="zh-CN"/>
              </w:rPr>
              <w:t>g</w:t>
            </w:r>
          </w:p>
        </w:tc>
        <w:tc>
          <w:tcPr>
            <w:tcW w:w="1559" w:type="dxa"/>
            <w:tcBorders>
              <w:top w:val="single" w:sz="4" w:space="0" w:color="auto"/>
              <w:left w:val="single" w:sz="4" w:space="0" w:color="auto"/>
              <w:bottom w:val="single" w:sz="4" w:space="0" w:color="auto"/>
              <w:right w:val="single" w:sz="4" w:space="0" w:color="auto"/>
            </w:tcBorders>
          </w:tcPr>
          <w:p w14:paraId="781678D3" w14:textId="77777777" w:rsidR="00932EEA" w:rsidRPr="00AD0F24" w:rsidRDefault="00932EEA" w:rsidP="00456D2C">
            <w:pPr>
              <w:pStyle w:val="TAL"/>
              <w:rPr>
                <w:rFonts w:cs="Arial"/>
                <w:szCs w:val="28"/>
                <w:lang w:eastAsia="zh-CN"/>
              </w:rPr>
            </w:pPr>
            <w:r w:rsidRPr="00553F64">
              <w:rPr>
                <w:rFonts w:cs="Arial"/>
                <w:szCs w:val="28"/>
                <w:lang w:eastAsia="zh-CN"/>
              </w:rPr>
              <w:t>MIMO layers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262E18" w14:textId="77777777" w:rsidR="00932EEA" w:rsidRPr="00AD0F24" w:rsidRDefault="00932EEA" w:rsidP="00456D2C">
            <w:pPr>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C30772" w14:textId="77777777" w:rsidR="00932EEA" w:rsidRPr="00553F64" w:rsidRDefault="00932EEA" w:rsidP="00456D2C">
            <w:pPr>
              <w:pStyle w:val="TAL"/>
              <w:rPr>
                <w:rFonts w:eastAsia="MS Mincho" w:cs="Arial"/>
                <w:color w:val="000000"/>
                <w:szCs w:val="28"/>
                <w:lang w:eastAsia="ja-JP"/>
              </w:rPr>
            </w:pPr>
            <w:r w:rsidRPr="00553F64">
              <w:rPr>
                <w:rFonts w:eastAsia="MS Mincho"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550140C8" w14:textId="77777777" w:rsidR="00932EEA" w:rsidRDefault="00932EEA" w:rsidP="00456D2C">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C1F247B" w14:textId="77777777" w:rsidR="00932EEA" w:rsidRDefault="00932EEA" w:rsidP="00456D2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C7503C" w14:textId="77777777" w:rsidR="00932EEA" w:rsidRDefault="00932EEA" w:rsidP="00456D2C">
            <w:pPr>
              <w:pStyle w:val="TAL"/>
              <w:rPr>
                <w:rFonts w:asciiTheme="majorHAnsi" w:hAnsiTheme="majorHAnsi" w:cstheme="majorHAnsi"/>
                <w:szCs w:val="18"/>
                <w:lang w:val="en-US" w:eastAsia="zh-CN"/>
              </w:rPr>
            </w:pPr>
            <w:r w:rsidRPr="002C687D">
              <w:rPr>
                <w:rFonts w:asciiTheme="majorHAnsi" w:hAnsiTheme="majorHAnsi" w:cstheme="majorHAnsi"/>
                <w:szCs w:val="18"/>
                <w:lang w:val="en-US" w:eastAsia="zh-CN"/>
              </w:rPr>
              <w:t>UE supports 1 MIMO layer only for multicast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5DE790" w14:textId="77777777" w:rsidR="00932EEA" w:rsidRPr="002C687D" w:rsidRDefault="00932EEA" w:rsidP="00456D2C">
            <w:pPr>
              <w:pStyle w:val="TAL"/>
              <w:rPr>
                <w:rFonts w:asciiTheme="majorHAnsi" w:hAnsiTheme="majorHAnsi" w:cstheme="majorHAnsi"/>
                <w:szCs w:val="18"/>
                <w:lang w:eastAsia="zh-CN"/>
              </w:rPr>
            </w:pPr>
            <w:r w:rsidRPr="002C687D">
              <w:rPr>
                <w:rFonts w:asciiTheme="majorHAnsi"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894A05" w14:textId="77777777" w:rsidR="00932EEA" w:rsidRPr="002C687D" w:rsidRDefault="00932EEA" w:rsidP="00456D2C">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E958F7" w14:textId="77777777" w:rsidR="00932EEA" w:rsidRPr="002C687D" w:rsidRDefault="00932EEA" w:rsidP="00456D2C">
            <w:pPr>
              <w:pStyle w:val="TAL"/>
              <w:rPr>
                <w:rFonts w:asciiTheme="majorHAnsi" w:hAnsiTheme="majorHAnsi" w:cstheme="majorHAnsi"/>
                <w:szCs w:val="18"/>
                <w:lang w:eastAsia="zh-CN"/>
              </w:rPr>
            </w:pPr>
            <w:r w:rsidRPr="002C687D">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F06C995"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2702867" w14:textId="77777777" w:rsidR="00932EEA" w:rsidRPr="00553F64" w:rsidRDefault="00932EEA" w:rsidP="00456D2C">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13CAD801" w14:textId="77777777" w:rsidR="00932EEA" w:rsidRPr="00553F64" w:rsidRDefault="00932EEA" w:rsidP="00456D2C">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67CD5702" w14:textId="77777777" w:rsidR="00932EEA"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B8FCDDA" w14:textId="77777777" w:rsidR="00932EEA" w:rsidRPr="001E3B8D" w:rsidRDefault="00932EEA" w:rsidP="00456D2C">
            <w:pPr>
              <w:pStyle w:val="TAL"/>
              <w:rPr>
                <w:rFonts w:cs="Arial"/>
                <w:szCs w:val="18"/>
              </w:rPr>
            </w:pPr>
            <w:r w:rsidRPr="0071394E">
              <w:rPr>
                <w:rFonts w:cs="Arial"/>
                <w:szCs w:val="18"/>
              </w:rPr>
              <w:t>Optional with capability signalling</w:t>
            </w:r>
          </w:p>
        </w:tc>
      </w:tr>
      <w:tr w:rsidR="00932EEA" w14:paraId="6D22D3B6"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30E66ACB" w14:textId="77777777" w:rsidR="00932EEA" w:rsidRPr="001E3B8D" w:rsidRDefault="00932EEA" w:rsidP="00456D2C">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129BACB0" w14:textId="77777777" w:rsidR="00932EEA" w:rsidRPr="001E3B8D" w:rsidRDefault="00932EEA" w:rsidP="00456D2C">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793CA597" w14:textId="77777777" w:rsidR="00932EEA" w:rsidRPr="00553F64" w:rsidRDefault="00932EEA" w:rsidP="00456D2C">
            <w:pPr>
              <w:pStyle w:val="TAL"/>
              <w:rPr>
                <w:rFonts w:cs="Arial"/>
                <w:szCs w:val="28"/>
                <w:lang w:eastAsia="zh-CN"/>
              </w:rPr>
            </w:pPr>
            <w:r>
              <w:rPr>
                <w:rFonts w:asciiTheme="majorHAnsi" w:hAnsiTheme="majorHAnsi" w:cstheme="majorHAnsi"/>
                <w:szCs w:val="18"/>
                <w:lang w:eastAsia="zh-CN"/>
              </w:rPr>
              <w:t xml:space="preserve">Dynamic scheduling for multicast for </w:t>
            </w:r>
            <w:proofErr w:type="spellStart"/>
            <w:r>
              <w:rPr>
                <w:rFonts w:asciiTheme="majorHAnsi"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A980E7" w14:textId="77777777" w:rsidR="00932EEA" w:rsidRPr="00313F67" w:rsidRDefault="00932EEA" w:rsidP="00456D2C">
            <w:pPr>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for </w:t>
            </w:r>
            <w:proofErr w:type="spellStart"/>
            <w:r w:rsidRPr="00313F67">
              <w:rPr>
                <w:rFonts w:asciiTheme="majorHAnsi" w:hAnsiTheme="majorHAnsi" w:cstheme="majorHAnsi"/>
                <w:sz w:val="18"/>
                <w:szCs w:val="18"/>
              </w:rPr>
              <w:t>SCell</w:t>
            </w:r>
            <w:proofErr w:type="spellEnd"/>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C2D8E3" w14:textId="77777777" w:rsidR="00932EEA" w:rsidRPr="00553F64" w:rsidRDefault="00932EEA" w:rsidP="00456D2C">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0107546F" w14:textId="77777777" w:rsidR="00932EEA" w:rsidRDefault="00932EEA" w:rsidP="00456D2C">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13EE33E" w14:textId="77777777" w:rsidR="00932EEA" w:rsidRDefault="00932EEA" w:rsidP="00456D2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A08EDA" w14:textId="77777777" w:rsidR="00932EEA" w:rsidRPr="002C687D" w:rsidRDefault="00932EEA" w:rsidP="00456D2C">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95118F" w14:textId="77777777" w:rsidR="00932EEA" w:rsidRPr="002C687D" w:rsidRDefault="00932EEA" w:rsidP="00456D2C">
            <w:pPr>
              <w:pStyle w:val="TAL"/>
              <w:rPr>
                <w:rFonts w:asciiTheme="majorHAnsi" w:hAnsiTheme="majorHAnsi" w:cstheme="majorHAnsi"/>
                <w:szCs w:val="18"/>
                <w:lang w:eastAsia="zh-CN"/>
              </w:rPr>
            </w:pPr>
            <w:r w:rsidRPr="002C687D">
              <w:rPr>
                <w:rFonts w:asciiTheme="majorHAnsi"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CF5A4E" w14:textId="77777777" w:rsidR="00932EEA" w:rsidRPr="002C687D" w:rsidRDefault="00932EEA" w:rsidP="00456D2C">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C818C6" w14:textId="77777777" w:rsidR="00932EEA" w:rsidRPr="002C687D" w:rsidRDefault="00932EEA" w:rsidP="00456D2C">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F6B2920"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D1593D4" w14:textId="77777777" w:rsidR="00932EEA" w:rsidRPr="00553F64"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FD518BD" w14:textId="77777777" w:rsidR="00932EEA" w:rsidRPr="0071394E" w:rsidRDefault="00932EEA" w:rsidP="00456D2C">
            <w:pPr>
              <w:pStyle w:val="TAL"/>
              <w:rPr>
                <w:rFonts w:cs="Arial"/>
                <w:szCs w:val="18"/>
              </w:rPr>
            </w:pPr>
            <w:r w:rsidRPr="0071394E">
              <w:rPr>
                <w:rFonts w:cs="Arial"/>
                <w:szCs w:val="18"/>
              </w:rPr>
              <w:t>Optional with capability signalling</w:t>
            </w:r>
          </w:p>
        </w:tc>
      </w:tr>
      <w:tr w:rsidR="00932EEA" w14:paraId="2D6FAE4A"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6C20F123"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6CFCE04"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2D1F4480" w14:textId="77777777" w:rsidR="00932EEA" w:rsidRDefault="00932EEA" w:rsidP="00456D2C">
            <w:pPr>
              <w:pStyle w:val="TAL"/>
              <w:rPr>
                <w:rFonts w:asciiTheme="majorHAnsi"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3939C32" w14:textId="77777777" w:rsidR="00932EEA" w:rsidRPr="00256388" w:rsidRDefault="00932EEA" w:rsidP="00932EEA">
            <w:pPr>
              <w:pStyle w:val="ListParagraph"/>
              <w:numPr>
                <w:ilvl w:val="0"/>
                <w:numId w:val="35"/>
              </w:numPr>
              <w:autoSpaceDE w:val="0"/>
              <w:autoSpaceDN w:val="0"/>
              <w:adjustRightInd w:val="0"/>
              <w:snapToGrid w:val="0"/>
              <w:spacing w:afterLines="50" w:after="120"/>
              <w:jc w:val="both"/>
              <w:rPr>
                <w:rFonts w:asciiTheme="majorHAnsi" w:hAnsiTheme="majorHAnsi" w:cstheme="majorHAnsi"/>
                <w:sz w:val="18"/>
                <w:szCs w:val="18"/>
                <w:lang w:val="en-US"/>
              </w:rPr>
            </w:pPr>
            <w:r w:rsidRPr="00256388">
              <w:rPr>
                <w:rFonts w:asciiTheme="majorHAnsi" w:hAnsiTheme="majorHAnsi" w:cstheme="majorHAnsi"/>
                <w:sz w:val="18"/>
                <w:szCs w:val="18"/>
                <w:lang w:val="en-US"/>
              </w:rPr>
              <w:t>Support up to X times dynamic slot-level repetition for group-common PDSCH for multicast.</w:t>
            </w:r>
          </w:p>
          <w:p w14:paraId="70DBFEC1" w14:textId="77777777" w:rsidR="00932EEA" w:rsidRPr="00656D30" w:rsidRDefault="00932EEA" w:rsidP="00456D2C">
            <w:pPr>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2C93517" w14:textId="77777777" w:rsidR="00932EEA" w:rsidRDefault="00932EEA" w:rsidP="00456D2C">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3C067A50"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F8F296D" w14:textId="77777777" w:rsidR="00932EEA" w:rsidRDefault="00932EEA" w:rsidP="00456D2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3516B0" w14:textId="77777777" w:rsidR="00932EEA" w:rsidRDefault="00932EEA" w:rsidP="00456D2C">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B41A7B" w14:textId="77777777" w:rsidR="00932EEA" w:rsidRPr="003964D9" w:rsidRDefault="00932EEA" w:rsidP="00456D2C">
            <w:pPr>
              <w:pStyle w:val="TAL"/>
              <w:rPr>
                <w:rFonts w:asciiTheme="majorHAnsi" w:hAnsiTheme="majorHAnsi" w:cstheme="majorHAnsi"/>
                <w:szCs w:val="18"/>
                <w:highlight w:val="yellow"/>
                <w:lang w:eastAsia="zh-CN"/>
              </w:rPr>
            </w:pPr>
            <w:r w:rsidRPr="003964D9">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68B188" w14:textId="77777777" w:rsidR="00932EEA" w:rsidRPr="003964D9" w:rsidRDefault="00932EEA" w:rsidP="00456D2C">
            <w:pPr>
              <w:pStyle w:val="TAL"/>
              <w:rPr>
                <w:rFonts w:asciiTheme="majorHAnsi" w:hAnsiTheme="majorHAnsi" w:cstheme="majorHAnsi"/>
                <w:szCs w:val="18"/>
                <w:highlight w:val="yellow"/>
                <w:lang w:eastAsia="zh-CN"/>
              </w:rPr>
            </w:pPr>
            <w:r w:rsidRPr="003964D9">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6F87DF" w14:textId="77777777" w:rsidR="00932EEA" w:rsidRPr="003964D9" w:rsidRDefault="00932EEA" w:rsidP="00456D2C">
            <w:pPr>
              <w:pStyle w:val="TAL"/>
              <w:rPr>
                <w:rFonts w:asciiTheme="majorHAnsi" w:hAnsiTheme="majorHAnsi" w:cstheme="majorHAnsi"/>
                <w:szCs w:val="18"/>
                <w:highlight w:val="yellow"/>
                <w:lang w:eastAsia="zh-CN"/>
              </w:rPr>
            </w:pPr>
            <w:r w:rsidRPr="003964D9">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5BC4B34"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39DF7E4" w14:textId="77777777" w:rsidR="00932EEA" w:rsidRDefault="00932EEA" w:rsidP="00456D2C">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5E3B8BD1" w14:textId="77777777" w:rsidR="00932EEA" w:rsidRDefault="00932EEA" w:rsidP="00456D2C">
            <w:pPr>
              <w:pStyle w:val="TAL"/>
              <w:rPr>
                <w:rFonts w:cs="Arial"/>
                <w:szCs w:val="18"/>
              </w:rPr>
            </w:pPr>
            <w:r>
              <w:rPr>
                <w:rFonts w:cs="Arial"/>
                <w:szCs w:val="18"/>
              </w:rPr>
              <w:t>Optional with capability signalling</w:t>
            </w:r>
          </w:p>
        </w:tc>
      </w:tr>
      <w:tr w:rsidR="00932EEA" w14:paraId="01C57389"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307E0CCC"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6EBDC5A0"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01536AF6"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83B1F21" w14:textId="77777777" w:rsidR="00932EEA" w:rsidRPr="00256388" w:rsidRDefault="00932EEA" w:rsidP="00932EEA">
            <w:pPr>
              <w:pStyle w:val="ListParagraph"/>
              <w:numPr>
                <w:ilvl w:val="0"/>
                <w:numId w:val="36"/>
              </w:numPr>
              <w:autoSpaceDE w:val="0"/>
              <w:autoSpaceDN w:val="0"/>
              <w:adjustRightInd w:val="0"/>
              <w:snapToGrid w:val="0"/>
              <w:spacing w:afterLines="50" w:after="120"/>
              <w:jc w:val="both"/>
              <w:rPr>
                <w:rFonts w:asciiTheme="majorHAnsi" w:hAnsiTheme="majorHAnsi" w:cstheme="majorHAnsi"/>
                <w:sz w:val="18"/>
                <w:szCs w:val="18"/>
                <w:lang w:val="en-US"/>
              </w:rPr>
            </w:pPr>
            <w:r w:rsidRPr="00256388">
              <w:rPr>
                <w:rFonts w:asciiTheme="majorHAnsi" w:hAnsiTheme="majorHAnsi" w:cstheme="majorHAnsi"/>
                <w:sz w:val="18"/>
                <w:szCs w:val="18"/>
                <w:lang w:val="en-US"/>
              </w:rPr>
              <w:t xml:space="preserve">Support FDM between one unicast PDSCH and one </w:t>
            </w:r>
            <w:proofErr w:type="gramStart"/>
            <w:r w:rsidRPr="00256388">
              <w:rPr>
                <w:rFonts w:asciiTheme="majorHAnsi" w:hAnsiTheme="majorHAnsi" w:cstheme="majorHAnsi"/>
                <w:sz w:val="18"/>
                <w:szCs w:val="18"/>
                <w:lang w:val="en-US"/>
              </w:rPr>
              <w:t>group-common</w:t>
            </w:r>
            <w:proofErr w:type="gramEnd"/>
            <w:r w:rsidRPr="00256388">
              <w:rPr>
                <w:rFonts w:asciiTheme="majorHAnsi" w:hAnsiTheme="majorHAnsi" w:cstheme="majorHAnsi"/>
                <w:sz w:val="18"/>
                <w:szCs w:val="18"/>
                <w:lang w:val="en-US"/>
              </w:rPr>
              <w:t xml:space="preserve"> PDSCH in a slot.</w:t>
            </w:r>
          </w:p>
          <w:p w14:paraId="0F2624F0" w14:textId="77777777" w:rsidR="00932EEA" w:rsidRPr="003A3377" w:rsidRDefault="00932EEA" w:rsidP="00456D2C">
            <w:pPr>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563B213" w14:textId="77777777" w:rsidR="00932EEA" w:rsidRPr="00175A1E" w:rsidRDefault="00932EEA" w:rsidP="00456D2C">
            <w:pPr>
              <w:pStyle w:val="TAL"/>
              <w:rPr>
                <w:rFonts w:asciiTheme="majorHAnsi" w:hAnsiTheme="majorHAnsi" w:cstheme="majorHAnsi"/>
                <w:szCs w:val="18"/>
                <w:highlight w:val="yellow"/>
              </w:rPr>
            </w:pPr>
            <w:r w:rsidRPr="00175A1E">
              <w:rPr>
                <w:rFonts w:asciiTheme="majorHAnsi" w:hAnsiTheme="majorHAnsi" w:cstheme="majorHAnsi"/>
                <w:szCs w:val="18"/>
                <w:highlight w:val="yellow"/>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1CB36729"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98944B8" w14:textId="77777777" w:rsidR="00932EEA"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21E22DC" w14:textId="77777777" w:rsidR="00932EEA"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2C077F" w14:textId="77777777" w:rsidR="00932EEA" w:rsidRPr="0008698E" w:rsidRDefault="00932EEA" w:rsidP="00456D2C">
            <w:pPr>
              <w:pStyle w:val="TAL"/>
              <w:rPr>
                <w:rFonts w:asciiTheme="majorHAnsi" w:hAnsiTheme="majorHAnsi" w:cstheme="majorHAnsi"/>
                <w:szCs w:val="18"/>
                <w:highlight w:val="yellow"/>
                <w:lang w:eastAsia="ja-JP"/>
              </w:rPr>
            </w:pPr>
            <w:r w:rsidRPr="0008698E">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928681C" w14:textId="77777777" w:rsidR="00932EEA" w:rsidRPr="0008698E" w:rsidRDefault="00932EEA" w:rsidP="00456D2C">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E2EACE6" w14:textId="77777777" w:rsidR="00932EEA" w:rsidRPr="0008698E" w:rsidRDefault="00932EEA" w:rsidP="00456D2C">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FABCC46"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CC84F4E" w14:textId="77777777" w:rsidR="00932EEA"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B972DD0" w14:textId="77777777" w:rsidR="00932EEA" w:rsidRDefault="00932EEA" w:rsidP="00456D2C">
            <w:pPr>
              <w:pStyle w:val="TAL"/>
              <w:rPr>
                <w:rFonts w:asciiTheme="majorHAnsi" w:hAnsiTheme="majorHAnsi" w:cstheme="majorHAnsi"/>
                <w:szCs w:val="18"/>
              </w:rPr>
            </w:pPr>
            <w:r>
              <w:rPr>
                <w:rFonts w:cs="Arial"/>
                <w:szCs w:val="18"/>
              </w:rPr>
              <w:t>Optional with capability signalling</w:t>
            </w:r>
          </w:p>
        </w:tc>
      </w:tr>
      <w:tr w:rsidR="00932EEA" w14:paraId="1EC231EF"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0EEE02A0"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BE75BEA"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55BDFBCB"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4718823" w14:textId="77777777" w:rsidR="00932EEA" w:rsidRPr="00256388" w:rsidRDefault="00932EEA" w:rsidP="00932EEA">
            <w:pPr>
              <w:pStyle w:val="ListParagraph"/>
              <w:numPr>
                <w:ilvl w:val="0"/>
                <w:numId w:val="37"/>
              </w:numPr>
              <w:autoSpaceDE w:val="0"/>
              <w:autoSpaceDN w:val="0"/>
              <w:adjustRightInd w:val="0"/>
              <w:snapToGrid w:val="0"/>
              <w:spacing w:afterLines="50" w:after="120"/>
              <w:jc w:val="both"/>
              <w:rPr>
                <w:rFonts w:asciiTheme="majorHAnsi" w:hAnsiTheme="majorHAnsi" w:cstheme="majorHAnsi"/>
                <w:sz w:val="18"/>
                <w:szCs w:val="18"/>
                <w:lang w:val="en-US"/>
              </w:rPr>
            </w:pPr>
            <w:r w:rsidRPr="00256388">
              <w:rPr>
                <w:rFonts w:asciiTheme="majorHAnsi" w:hAnsiTheme="majorHAnsi" w:cstheme="majorHAnsi"/>
                <w:sz w:val="18"/>
                <w:szCs w:val="18"/>
                <w:lang w:val="en-US"/>
              </w:rPr>
              <w:t xml:space="preserve">Support TDM between one unicast PDSCH and one </w:t>
            </w:r>
            <w:proofErr w:type="gramStart"/>
            <w:r w:rsidRPr="00256388">
              <w:rPr>
                <w:rFonts w:asciiTheme="majorHAnsi" w:hAnsiTheme="majorHAnsi" w:cstheme="majorHAnsi"/>
                <w:sz w:val="18"/>
                <w:szCs w:val="18"/>
                <w:lang w:val="en-US"/>
              </w:rPr>
              <w:t>group-common</w:t>
            </w:r>
            <w:proofErr w:type="gramEnd"/>
            <w:r w:rsidRPr="00256388">
              <w:rPr>
                <w:rFonts w:asciiTheme="majorHAnsi" w:hAnsiTheme="majorHAnsi" w:cstheme="majorHAnsi"/>
                <w:sz w:val="18"/>
                <w:szCs w:val="18"/>
                <w:lang w:val="en-US"/>
              </w:rPr>
              <w:t xml:space="preserve"> PDSCH in a slot. </w:t>
            </w:r>
          </w:p>
          <w:p w14:paraId="4280AE69" w14:textId="77777777" w:rsidR="00932EEA" w:rsidRPr="00256388" w:rsidRDefault="00932EEA" w:rsidP="00932EEA">
            <w:pPr>
              <w:pStyle w:val="ListParagraph"/>
              <w:numPr>
                <w:ilvl w:val="0"/>
                <w:numId w:val="37"/>
              </w:numPr>
              <w:autoSpaceDE w:val="0"/>
              <w:autoSpaceDN w:val="0"/>
              <w:adjustRightInd w:val="0"/>
              <w:snapToGrid w:val="0"/>
              <w:spacing w:afterLines="50" w:after="120"/>
              <w:jc w:val="both"/>
              <w:rPr>
                <w:rFonts w:asciiTheme="majorHAnsi" w:hAnsiTheme="majorHAnsi" w:cstheme="majorHAnsi"/>
                <w:sz w:val="18"/>
                <w:szCs w:val="18"/>
                <w:lang w:val="en-US"/>
              </w:rPr>
            </w:pPr>
            <w:r w:rsidRPr="00256388">
              <w:rPr>
                <w:rFonts w:asciiTheme="majorHAnsi" w:hAnsiTheme="majorHAnsi" w:cstheme="majorHAnsi"/>
                <w:sz w:val="18"/>
                <w:szCs w:val="18"/>
                <w:lang w:val="en-US"/>
              </w:rPr>
              <w:t xml:space="preserve">Support TDM between M (M&gt;1) </w:t>
            </w:r>
            <w:proofErr w:type="spellStart"/>
            <w:r w:rsidRPr="00256388">
              <w:rPr>
                <w:rFonts w:asciiTheme="majorHAnsi" w:hAnsiTheme="majorHAnsi" w:cstheme="majorHAnsi"/>
                <w:sz w:val="18"/>
                <w:szCs w:val="18"/>
                <w:lang w:val="en-US"/>
              </w:rPr>
              <w:t>TDMed</w:t>
            </w:r>
            <w:proofErr w:type="spellEnd"/>
            <w:r w:rsidRPr="00256388">
              <w:rPr>
                <w:rFonts w:asciiTheme="majorHAnsi" w:hAnsiTheme="majorHAnsi" w:cstheme="majorHAnsi"/>
                <w:sz w:val="18"/>
                <w:szCs w:val="18"/>
                <w:lang w:val="en-US"/>
              </w:rPr>
              <w:t xml:space="preserve"> unicast PDSCHs and one </w:t>
            </w:r>
            <w:proofErr w:type="gramStart"/>
            <w:r w:rsidRPr="00256388">
              <w:rPr>
                <w:rFonts w:asciiTheme="majorHAnsi" w:hAnsiTheme="majorHAnsi" w:cstheme="majorHAnsi"/>
                <w:sz w:val="18"/>
                <w:szCs w:val="18"/>
                <w:lang w:val="en-US"/>
              </w:rPr>
              <w:t>group-common</w:t>
            </w:r>
            <w:proofErr w:type="gramEnd"/>
            <w:r w:rsidRPr="00256388">
              <w:rPr>
                <w:rFonts w:asciiTheme="majorHAnsi" w:hAnsiTheme="majorHAnsi" w:cstheme="majorHAnsi"/>
                <w:sz w:val="18"/>
                <w:szCs w:val="18"/>
                <w:lang w:val="en-US"/>
              </w:rPr>
              <w:t xml:space="preserve"> PDSCH in a slot per CC</w:t>
            </w:r>
          </w:p>
          <w:p w14:paraId="5DAFCA2F" w14:textId="77777777" w:rsidR="00932EEA" w:rsidRPr="00256388" w:rsidRDefault="00932EEA" w:rsidP="00932EEA">
            <w:pPr>
              <w:pStyle w:val="ListParagraph"/>
              <w:numPr>
                <w:ilvl w:val="0"/>
                <w:numId w:val="37"/>
              </w:numPr>
              <w:autoSpaceDE w:val="0"/>
              <w:autoSpaceDN w:val="0"/>
              <w:adjustRightInd w:val="0"/>
              <w:snapToGrid w:val="0"/>
              <w:jc w:val="both"/>
              <w:rPr>
                <w:rFonts w:asciiTheme="majorHAnsi" w:hAnsiTheme="majorHAnsi" w:cstheme="majorHAnsi"/>
                <w:sz w:val="18"/>
                <w:szCs w:val="18"/>
                <w:lang w:val="en-US"/>
              </w:rPr>
            </w:pPr>
            <w:r w:rsidRPr="00256388">
              <w:rPr>
                <w:rFonts w:asciiTheme="majorHAnsi" w:hAnsiTheme="majorHAnsi" w:cstheme="majorHAnsi"/>
                <w:sz w:val="18"/>
                <w:szCs w:val="18"/>
                <w:lang w:val="en-US"/>
              </w:rPr>
              <w:t xml:space="preserve">Support TDM among N (N&gt;1) </w:t>
            </w:r>
            <w:proofErr w:type="gramStart"/>
            <w:r w:rsidRPr="00256388">
              <w:rPr>
                <w:rFonts w:asciiTheme="majorHAnsi" w:hAnsiTheme="majorHAnsi" w:cstheme="majorHAnsi"/>
                <w:sz w:val="18"/>
                <w:szCs w:val="18"/>
                <w:lang w:val="en-US"/>
              </w:rPr>
              <w:t>group-common</w:t>
            </w:r>
            <w:proofErr w:type="gramEnd"/>
            <w:r w:rsidRPr="00256388">
              <w:rPr>
                <w:rFonts w:asciiTheme="majorHAnsi" w:hAnsiTheme="majorHAnsi" w:cstheme="majorHAnsi"/>
                <w:sz w:val="18"/>
                <w:szCs w:val="18"/>
                <w:lang w:val="en-US"/>
              </w:rPr>
              <w:t xml:space="preserve"> PDSCHs in a slot per CC</w:t>
            </w:r>
          </w:p>
          <w:p w14:paraId="3BEC5753" w14:textId="77777777" w:rsidR="00932EEA" w:rsidRPr="00256388" w:rsidRDefault="00932EEA" w:rsidP="00932EEA">
            <w:pPr>
              <w:pStyle w:val="ListParagraph"/>
              <w:numPr>
                <w:ilvl w:val="0"/>
                <w:numId w:val="37"/>
              </w:numPr>
              <w:autoSpaceDE w:val="0"/>
              <w:autoSpaceDN w:val="0"/>
              <w:adjustRightInd w:val="0"/>
              <w:snapToGrid w:val="0"/>
              <w:jc w:val="both"/>
              <w:rPr>
                <w:rFonts w:asciiTheme="majorHAnsi" w:hAnsiTheme="majorHAnsi" w:cstheme="majorHAnsi"/>
                <w:sz w:val="18"/>
                <w:szCs w:val="18"/>
                <w:lang w:val="en-US"/>
              </w:rPr>
            </w:pPr>
            <w:r w:rsidRPr="00256388">
              <w:rPr>
                <w:rFonts w:asciiTheme="majorHAnsi" w:hAnsiTheme="majorHAnsi" w:cstheme="majorHAnsi"/>
                <w:sz w:val="18"/>
                <w:szCs w:val="18"/>
                <w:lang w:val="en-US"/>
              </w:rPr>
              <w:t xml:space="preserve">Support TDM between K (K&gt;1) </w:t>
            </w:r>
            <w:proofErr w:type="spellStart"/>
            <w:r w:rsidRPr="00256388">
              <w:rPr>
                <w:rFonts w:asciiTheme="majorHAnsi" w:hAnsiTheme="majorHAnsi" w:cstheme="majorHAnsi"/>
                <w:sz w:val="18"/>
                <w:szCs w:val="18"/>
                <w:lang w:val="en-US"/>
              </w:rPr>
              <w:t>TDMed</w:t>
            </w:r>
            <w:proofErr w:type="spellEnd"/>
            <w:r w:rsidRPr="00256388">
              <w:rPr>
                <w:rFonts w:asciiTheme="majorHAnsi" w:hAnsiTheme="majorHAnsi" w:cstheme="majorHAnsi"/>
                <w:sz w:val="18"/>
                <w:szCs w:val="18"/>
                <w:lang w:val="en-US"/>
              </w:rPr>
              <w:t xml:space="preserve"> unicast PDSCHs and L (L&gt;1) </w:t>
            </w:r>
            <w:proofErr w:type="spellStart"/>
            <w:r w:rsidRPr="00256388">
              <w:rPr>
                <w:rFonts w:asciiTheme="majorHAnsi" w:hAnsiTheme="majorHAnsi" w:cstheme="majorHAnsi"/>
                <w:sz w:val="18"/>
                <w:szCs w:val="18"/>
                <w:lang w:val="en-US"/>
              </w:rPr>
              <w:t>TDMed</w:t>
            </w:r>
            <w:proofErr w:type="spellEnd"/>
            <w:r w:rsidRPr="00256388">
              <w:rPr>
                <w:rFonts w:asciiTheme="majorHAnsi" w:hAnsiTheme="majorHAnsi" w:cstheme="majorHAnsi"/>
                <w:sz w:val="18"/>
                <w:szCs w:val="18"/>
                <w:lang w:val="en-US"/>
              </w:rPr>
              <w:t xml:space="preserve"> </w:t>
            </w:r>
            <w:proofErr w:type="gramStart"/>
            <w:r w:rsidRPr="00256388">
              <w:rPr>
                <w:rFonts w:asciiTheme="majorHAnsi" w:hAnsiTheme="majorHAnsi" w:cstheme="majorHAnsi"/>
                <w:sz w:val="18"/>
                <w:szCs w:val="18"/>
                <w:lang w:val="en-US"/>
              </w:rPr>
              <w:t>group-common</w:t>
            </w:r>
            <w:proofErr w:type="gramEnd"/>
            <w:r w:rsidRPr="00256388">
              <w:rPr>
                <w:rFonts w:asciiTheme="majorHAnsi" w:hAnsiTheme="majorHAnsi" w:cstheme="majorHAnsi"/>
                <w:sz w:val="18"/>
                <w:szCs w:val="18"/>
                <w:lang w:val="en-US"/>
              </w:rPr>
              <w:t xml:space="preserve"> PDSCHs in a slot per CC</w:t>
            </w:r>
          </w:p>
          <w:p w14:paraId="74DED45B" w14:textId="77777777" w:rsidR="00932EEA" w:rsidRPr="00256388" w:rsidRDefault="00932EEA" w:rsidP="00932EEA">
            <w:pPr>
              <w:pStyle w:val="ListParagraph"/>
              <w:numPr>
                <w:ilvl w:val="0"/>
                <w:numId w:val="37"/>
              </w:numPr>
              <w:autoSpaceDE w:val="0"/>
              <w:autoSpaceDN w:val="0"/>
              <w:adjustRightInd w:val="0"/>
              <w:snapToGrid w:val="0"/>
              <w:jc w:val="both"/>
              <w:rPr>
                <w:rFonts w:asciiTheme="majorHAnsi" w:hAnsiTheme="majorHAnsi" w:cstheme="majorHAnsi"/>
                <w:sz w:val="18"/>
                <w:szCs w:val="18"/>
                <w:lang w:val="en-US"/>
              </w:rPr>
            </w:pPr>
            <w:r w:rsidRPr="00256388">
              <w:rPr>
                <w:rFonts w:asciiTheme="majorHAnsi" w:hAnsiTheme="majorHAnsi" w:cstheme="majorHAnsi"/>
                <w:sz w:val="18"/>
                <w:szCs w:val="18"/>
                <w:lang w:val="en-US"/>
              </w:rPr>
              <w:t xml:space="preserve">The UE maximum number of </w:t>
            </w:r>
            <w:proofErr w:type="spellStart"/>
            <w:r w:rsidRPr="00256388">
              <w:rPr>
                <w:rFonts w:asciiTheme="majorHAnsi" w:hAnsiTheme="majorHAnsi" w:cstheme="majorHAnsi"/>
                <w:sz w:val="18"/>
                <w:szCs w:val="18"/>
                <w:lang w:val="en-US"/>
              </w:rPr>
              <w:t>TDMed</w:t>
            </w:r>
            <w:proofErr w:type="spellEnd"/>
            <w:r w:rsidRPr="00256388">
              <w:rPr>
                <w:rFonts w:asciiTheme="majorHAnsi" w:hAnsiTheme="majorHAnsi" w:cstheme="majorHAnsi"/>
                <w:sz w:val="18"/>
                <w:szCs w:val="18"/>
                <w:lang w:val="en-US"/>
              </w:rPr>
              <w:t xml:space="preserve"> PDSCH receptions capability in a slot per CC is kept as for Rel-15/Rel-16, i.e., {2/4/7} based on UE FG5-11/5-11a/5-11b.</w:t>
            </w:r>
          </w:p>
          <w:p w14:paraId="238592A8" w14:textId="77777777" w:rsidR="00932EEA" w:rsidRPr="00256388" w:rsidRDefault="00932EEA" w:rsidP="00932EEA">
            <w:pPr>
              <w:pStyle w:val="ListParagraph"/>
              <w:numPr>
                <w:ilvl w:val="1"/>
                <w:numId w:val="37"/>
              </w:numPr>
              <w:autoSpaceDE w:val="0"/>
              <w:autoSpaceDN w:val="0"/>
              <w:adjustRightInd w:val="0"/>
              <w:snapToGrid w:val="0"/>
              <w:jc w:val="both"/>
              <w:rPr>
                <w:rFonts w:asciiTheme="majorHAnsi" w:hAnsiTheme="majorHAnsi" w:cstheme="majorHAnsi"/>
                <w:sz w:val="18"/>
                <w:szCs w:val="18"/>
                <w:lang w:val="en-US"/>
              </w:rPr>
            </w:pPr>
            <w:r w:rsidRPr="00256388">
              <w:rPr>
                <w:rFonts w:asciiTheme="majorHAnsi" w:hAnsiTheme="majorHAnsi" w:cstheme="majorHAnsi"/>
                <w:sz w:val="18"/>
                <w:szCs w:val="18"/>
                <w:lang w:val="en-US"/>
              </w:rPr>
              <w:t>Note:  Group-common PDSCH(s) are counted as unicast PDSCH(s).</w:t>
            </w:r>
          </w:p>
          <w:p w14:paraId="56580A93" w14:textId="77777777" w:rsidR="00932EEA" w:rsidRPr="007C426D" w:rsidRDefault="00932EEA" w:rsidP="00456D2C">
            <w:pPr>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A9A978D" w14:textId="77777777" w:rsidR="00932EEA" w:rsidRPr="00175A1E" w:rsidRDefault="00932EEA" w:rsidP="00456D2C">
            <w:pPr>
              <w:pStyle w:val="TAL"/>
              <w:rPr>
                <w:rFonts w:asciiTheme="majorHAnsi" w:eastAsia="MS Gothic" w:hAnsiTheme="majorHAnsi" w:cstheme="majorHAnsi"/>
                <w:szCs w:val="18"/>
                <w:highlight w:val="yellow"/>
                <w:lang w:eastAsia="ja-JP"/>
              </w:rPr>
            </w:pPr>
            <w:r w:rsidRPr="00175A1E">
              <w:rPr>
                <w:rFonts w:asciiTheme="majorHAnsi" w:hAnsiTheme="majorHAnsi" w:cstheme="majorHAnsi"/>
                <w:szCs w:val="18"/>
                <w:highlight w:val="yellow"/>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67B4B025"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9D676ED" w14:textId="77777777" w:rsidR="00932EEA"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9D22C3" w14:textId="77777777" w:rsidR="00932EEA"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4B6350" w14:textId="77777777" w:rsidR="00932EEA" w:rsidRPr="0008698E" w:rsidRDefault="00932EEA" w:rsidP="00456D2C">
            <w:pPr>
              <w:pStyle w:val="TAL"/>
              <w:rPr>
                <w:rFonts w:asciiTheme="majorHAnsi" w:hAnsiTheme="majorHAnsi" w:cstheme="majorHAnsi"/>
                <w:szCs w:val="18"/>
                <w:highlight w:val="yellow"/>
                <w:lang w:eastAsia="ja-JP"/>
              </w:rPr>
            </w:pPr>
            <w:r w:rsidRPr="0008698E">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D2DD10D" w14:textId="77777777" w:rsidR="00932EEA" w:rsidRPr="0008698E" w:rsidRDefault="00932EEA" w:rsidP="00456D2C">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1B9A329" w14:textId="77777777" w:rsidR="00932EEA" w:rsidRPr="0008698E" w:rsidRDefault="00932EEA" w:rsidP="00456D2C">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9B521A7"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4D8E1A0" w14:textId="77777777" w:rsidR="00932EEA"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F54AEC8" w14:textId="77777777" w:rsidR="00932EEA" w:rsidRDefault="00932EEA" w:rsidP="00456D2C">
            <w:pPr>
              <w:pStyle w:val="TAL"/>
              <w:rPr>
                <w:rFonts w:asciiTheme="majorHAnsi" w:hAnsiTheme="majorHAnsi" w:cstheme="majorHAnsi"/>
                <w:szCs w:val="18"/>
              </w:rPr>
            </w:pPr>
            <w:r>
              <w:rPr>
                <w:rFonts w:cs="Arial"/>
                <w:szCs w:val="18"/>
              </w:rPr>
              <w:t>Optional with capability signalling</w:t>
            </w:r>
          </w:p>
        </w:tc>
      </w:tr>
      <w:tr w:rsidR="00932EEA" w14:paraId="5CD16044"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1B025A4B"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44EB920"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1B20DE37" w14:textId="77777777" w:rsidR="00932EEA" w:rsidRDefault="00932EEA" w:rsidP="00456D2C">
            <w:pPr>
              <w:pStyle w:val="TAL"/>
              <w:rPr>
                <w:rFonts w:asciiTheme="majorHAnsi" w:hAnsiTheme="majorHAnsi" w:cstheme="majorHAnsi"/>
                <w:szCs w:val="18"/>
                <w:lang w:eastAsia="zh-CN"/>
              </w:rPr>
            </w:pPr>
            <w:r w:rsidRPr="00E401E3">
              <w:rPr>
                <w:rFonts w:asciiTheme="majorHAnsi"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F9926F" w14:textId="77777777" w:rsidR="00932EEA" w:rsidRDefault="00932EEA" w:rsidP="00456D2C">
            <w:pPr>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3F739DD7" w14:textId="77777777" w:rsidR="00932EEA" w:rsidRDefault="00932EEA" w:rsidP="00456D2C">
            <w:pPr>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517B2210" w14:textId="77777777" w:rsidR="00932EEA" w:rsidRPr="00F83823" w:rsidRDefault="00932EEA" w:rsidP="00456D2C">
            <w:pPr>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D69B4C" w14:textId="77777777" w:rsidR="00932EEA" w:rsidRPr="00175A1E" w:rsidRDefault="00932EEA" w:rsidP="00456D2C">
            <w:pPr>
              <w:pStyle w:val="TAL"/>
              <w:rPr>
                <w:rFonts w:asciiTheme="majorHAnsi" w:eastAsia="MS Mincho" w:hAnsiTheme="majorHAnsi" w:cstheme="majorHAnsi"/>
                <w:szCs w:val="18"/>
                <w:highlight w:val="yellow"/>
                <w:lang w:eastAsia="ja-JP"/>
              </w:rPr>
            </w:pPr>
            <w:r w:rsidRPr="00175A1E">
              <w:rPr>
                <w:rFonts w:asciiTheme="majorHAnsi" w:eastAsia="MS Mincho"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7310AA7E"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699596" w14:textId="77777777" w:rsidR="00932EEA"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9C9866" w14:textId="77777777" w:rsidR="00932EEA"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8F5306" w14:textId="77777777" w:rsidR="00932EEA" w:rsidRPr="0008698E" w:rsidRDefault="00932EEA" w:rsidP="00456D2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10272" w14:textId="77777777" w:rsidR="00932EEA" w:rsidRPr="0008698E" w:rsidRDefault="00932EEA" w:rsidP="00456D2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778D28" w14:textId="77777777" w:rsidR="00932EEA" w:rsidRPr="0008698E" w:rsidRDefault="00932EEA" w:rsidP="00456D2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86F04C8"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61750E9" w14:textId="77777777" w:rsidR="00932EEA" w:rsidRPr="00F83823" w:rsidRDefault="00932EEA" w:rsidP="00456D2C">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2787D5D6" w14:textId="77777777" w:rsidR="00932EEA" w:rsidRDefault="00932EEA" w:rsidP="00456D2C">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21232865" w14:textId="77777777" w:rsidR="00932EEA" w:rsidRDefault="00932EEA" w:rsidP="00456D2C">
            <w:pPr>
              <w:pStyle w:val="TAL"/>
              <w:rPr>
                <w:rFonts w:cs="Arial"/>
                <w:szCs w:val="18"/>
              </w:rPr>
            </w:pPr>
            <w:r>
              <w:rPr>
                <w:rFonts w:cs="Arial"/>
                <w:szCs w:val="18"/>
              </w:rPr>
              <w:t>Optional with capability signalling</w:t>
            </w:r>
          </w:p>
        </w:tc>
      </w:tr>
      <w:tr w:rsidR="00932EEA" w14:paraId="09C0A6E5"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6766E5AB"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185D092"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359F701E" w14:textId="77777777" w:rsidR="00932EEA" w:rsidRPr="00E401E3" w:rsidRDefault="00932EEA" w:rsidP="00456D2C">
            <w:pPr>
              <w:pStyle w:val="TAL"/>
              <w:rPr>
                <w:rFonts w:asciiTheme="majorHAnsi" w:hAnsiTheme="majorHAnsi" w:cstheme="majorHAnsi"/>
                <w:szCs w:val="18"/>
                <w:lang w:eastAsia="zh-CN"/>
              </w:rPr>
            </w:pPr>
            <w:r w:rsidRPr="00300C3E">
              <w:rPr>
                <w:rFonts w:asciiTheme="majorHAnsi"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9D0B23" w14:textId="77777777" w:rsidR="00932EEA" w:rsidRDefault="00932EEA" w:rsidP="00456D2C">
            <w:pPr>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63C10831" w14:textId="77777777" w:rsidR="00932EEA" w:rsidRDefault="00932EEA" w:rsidP="00456D2C">
            <w:pPr>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7F642EC4" w14:textId="77777777" w:rsidR="00932EEA" w:rsidRPr="00300C3E" w:rsidRDefault="00932EEA" w:rsidP="00456D2C">
            <w:pPr>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6315C8" w14:textId="77777777" w:rsidR="00932EEA" w:rsidRPr="00175A1E" w:rsidRDefault="00932EEA" w:rsidP="00456D2C">
            <w:pPr>
              <w:pStyle w:val="TAL"/>
              <w:rPr>
                <w:rFonts w:asciiTheme="majorHAnsi" w:eastAsia="MS Mincho" w:hAnsiTheme="majorHAnsi" w:cstheme="majorHAnsi"/>
                <w:szCs w:val="18"/>
                <w:highlight w:val="yellow"/>
                <w:lang w:eastAsia="ja-JP"/>
              </w:rPr>
            </w:pPr>
            <w:r w:rsidRPr="00175A1E">
              <w:rPr>
                <w:rFonts w:asciiTheme="majorHAnsi" w:eastAsia="MS Mincho"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114767CF"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6634FB" w14:textId="77777777" w:rsidR="00932EEA"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0B77A6" w14:textId="77777777" w:rsidR="00932EEA"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F9D587" w14:textId="77777777" w:rsidR="00932EEA" w:rsidRPr="0008698E" w:rsidRDefault="00932EEA" w:rsidP="00456D2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154B1" w14:textId="77777777" w:rsidR="00932EEA" w:rsidRPr="0008698E" w:rsidRDefault="00932EEA" w:rsidP="00456D2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9ACA10" w14:textId="77777777" w:rsidR="00932EEA" w:rsidRPr="0008698E" w:rsidRDefault="00932EEA" w:rsidP="00456D2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146B7C2"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1044F31" w14:textId="77777777" w:rsidR="00932EEA" w:rsidRPr="0013500C" w:rsidRDefault="00932EEA" w:rsidP="00456D2C">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0D5EC9BE" w14:textId="77777777" w:rsidR="00932EEA" w:rsidRPr="00F83823" w:rsidRDefault="00932EEA" w:rsidP="00456D2C">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086E47AF" w14:textId="77777777" w:rsidR="00932EEA" w:rsidRDefault="00932EEA" w:rsidP="00456D2C">
            <w:pPr>
              <w:pStyle w:val="TAL"/>
              <w:rPr>
                <w:rFonts w:cs="Arial"/>
                <w:szCs w:val="18"/>
              </w:rPr>
            </w:pPr>
            <w:r w:rsidRPr="00CD13D3">
              <w:rPr>
                <w:rFonts w:cs="Arial"/>
                <w:szCs w:val="18"/>
              </w:rPr>
              <w:t>Optional with capability signalling</w:t>
            </w:r>
          </w:p>
        </w:tc>
      </w:tr>
      <w:tr w:rsidR="00932EEA" w14:paraId="7AB3E25C"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3ECF5A03"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3BCEF1F"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722E3D6B" w14:textId="77777777" w:rsidR="00932EEA" w:rsidRPr="00A12189" w:rsidRDefault="00932EEA" w:rsidP="00456D2C">
            <w:pPr>
              <w:pStyle w:val="TAL"/>
              <w:rPr>
                <w:rFonts w:asciiTheme="majorHAnsi" w:hAnsiTheme="majorHAnsi" w:cstheme="majorHAnsi"/>
                <w:szCs w:val="18"/>
                <w:lang w:eastAsia="zh-CN"/>
              </w:rPr>
            </w:pPr>
            <w:r w:rsidRPr="002F577E">
              <w:rPr>
                <w:rFonts w:asciiTheme="majorHAnsi"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F724CF" w14:textId="77777777" w:rsidR="00932EEA" w:rsidRPr="00A12189" w:rsidRDefault="00932EEA" w:rsidP="00456D2C">
            <w:pPr>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4C0B9E" w14:textId="77777777" w:rsidR="00932EEA" w:rsidRPr="0008698E" w:rsidRDefault="00932EEA" w:rsidP="00456D2C">
            <w:pPr>
              <w:pStyle w:val="TAL"/>
              <w:rPr>
                <w:rFonts w:asciiTheme="majorHAnsi" w:eastAsia="MS Mincho" w:hAnsiTheme="majorHAnsi" w:cstheme="majorHAnsi"/>
                <w:szCs w:val="18"/>
                <w:highlight w:val="cyan"/>
                <w:lang w:eastAsia="ja-JP"/>
              </w:rPr>
            </w:pPr>
            <w:r w:rsidRPr="00175A1E">
              <w:rPr>
                <w:rFonts w:asciiTheme="majorHAnsi" w:eastAsia="MS Mincho" w:hAnsiTheme="majorHAnsi" w:cstheme="majorHAnsi"/>
                <w:szCs w:val="18"/>
                <w:highlight w:val="yellow"/>
                <w:lang w:eastAsia="ja-JP"/>
              </w:rPr>
              <w:t>[</w:t>
            </w:r>
            <w:r w:rsidRPr="00175A1E">
              <w:rPr>
                <w:rFonts w:asciiTheme="majorHAnsi" w:eastAsia="MS Mincho" w:hAnsiTheme="majorHAnsi" w:cstheme="majorHAnsi" w:hint="eastAsia"/>
                <w:szCs w:val="18"/>
                <w:highlight w:val="yellow"/>
                <w:lang w:eastAsia="ja-JP"/>
              </w:rPr>
              <w:t>T</w:t>
            </w:r>
            <w:r w:rsidRPr="00175A1E">
              <w:rPr>
                <w:rFonts w:asciiTheme="majorHAnsi" w:eastAsia="MS Mincho" w:hAnsiTheme="majorHAnsi" w:cstheme="majorHAnsi"/>
                <w:szCs w:val="18"/>
                <w:highlight w:val="yellow"/>
                <w:lang w:eastAsia="ja-JP"/>
              </w:rPr>
              <w:t>BD]</w:t>
            </w:r>
            <w:r w:rsidRPr="00CD13D3">
              <w:rPr>
                <w:rFonts w:asciiTheme="majorHAnsi" w:eastAsia="MS Mincho" w:hAnsiTheme="majorHAnsi" w:cstheme="majorHAnsi"/>
                <w:szCs w:val="18"/>
                <w:lang w:eastAsia="ja-JP"/>
              </w:rPr>
              <w:t xml:space="preserve">, </w:t>
            </w: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16666DF7"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2954DBB" w14:textId="77777777" w:rsidR="00932EEA"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D3F731" w14:textId="77777777" w:rsidR="00932EEA"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BF012C" w14:textId="77777777" w:rsidR="00932EEA" w:rsidRPr="0008698E" w:rsidRDefault="00932EEA" w:rsidP="00456D2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CBDD0" w14:textId="77777777" w:rsidR="00932EEA" w:rsidRPr="0008698E" w:rsidRDefault="00932EEA" w:rsidP="00456D2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2AC3AE" w14:textId="77777777" w:rsidR="00932EEA" w:rsidRPr="0008698E" w:rsidRDefault="00932EEA" w:rsidP="00456D2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A1D25D"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E0FFFD8" w14:textId="77777777" w:rsidR="00932EEA"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6D6D4F1" w14:textId="77777777" w:rsidR="00932EEA" w:rsidRDefault="00932EEA" w:rsidP="00456D2C">
            <w:pPr>
              <w:pStyle w:val="TAL"/>
              <w:rPr>
                <w:rFonts w:cs="Arial"/>
                <w:szCs w:val="18"/>
              </w:rPr>
            </w:pPr>
            <w:r>
              <w:rPr>
                <w:rFonts w:cs="Arial"/>
                <w:szCs w:val="18"/>
              </w:rPr>
              <w:t>Optional with capability signalling</w:t>
            </w:r>
          </w:p>
        </w:tc>
      </w:tr>
      <w:tr w:rsidR="00932EEA" w14:paraId="0EBBC8CE"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61FFE831"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17B9AE9"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6DF2A0D4" w14:textId="77777777" w:rsidR="00932EEA" w:rsidRDefault="00932EEA" w:rsidP="00456D2C">
            <w:pPr>
              <w:pStyle w:val="TAL"/>
              <w:rPr>
                <w:rFonts w:asciiTheme="majorHAnsi" w:hAnsiTheme="majorHAnsi" w:cstheme="majorHAnsi"/>
                <w:szCs w:val="18"/>
                <w:lang w:eastAsia="zh-CN"/>
              </w:rPr>
            </w:pPr>
            <w:r w:rsidRPr="00A12189">
              <w:rPr>
                <w:rFonts w:asciiTheme="majorHAnsi" w:hAnsiTheme="majorHAnsi" w:cstheme="majorHAnsi"/>
                <w:szCs w:val="18"/>
                <w:lang w:eastAsia="zh-CN"/>
              </w:rPr>
              <w:t xml:space="preserve">Feedback multiplexing for unicast PDSCH and </w:t>
            </w:r>
            <w:proofErr w:type="gramStart"/>
            <w:r w:rsidRPr="00A12189">
              <w:rPr>
                <w:rFonts w:asciiTheme="majorHAnsi" w:hAnsiTheme="majorHAnsi" w:cstheme="majorHAnsi"/>
                <w:szCs w:val="18"/>
                <w:lang w:eastAsia="zh-CN"/>
              </w:rPr>
              <w:t>group-common</w:t>
            </w:r>
            <w:proofErr w:type="gramEnd"/>
            <w:r w:rsidRPr="00A12189">
              <w:rPr>
                <w:rFonts w:asciiTheme="majorHAnsi" w:hAnsiTheme="majorHAnsi" w:cstheme="majorHAnsi"/>
                <w:szCs w:val="18"/>
                <w:lang w:eastAsia="zh-CN"/>
              </w:rPr>
              <w:t xml:space="preserve">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10CA19" w14:textId="77777777" w:rsidR="00932EEA" w:rsidRPr="00A12189" w:rsidRDefault="00932EEA" w:rsidP="00456D2C">
            <w:pPr>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25D5E7" w14:textId="77777777" w:rsidR="00932EEA" w:rsidRPr="0008698E" w:rsidRDefault="00932EEA" w:rsidP="00456D2C">
            <w:pPr>
              <w:pStyle w:val="TAL"/>
              <w:rPr>
                <w:rFonts w:asciiTheme="majorHAnsi" w:hAnsiTheme="majorHAnsi" w:cstheme="majorHAnsi"/>
                <w:szCs w:val="18"/>
                <w:highlight w:val="cyan"/>
                <w:lang w:eastAsia="ja-JP"/>
              </w:rPr>
            </w:pPr>
            <w:r w:rsidRPr="00175A1E">
              <w:rPr>
                <w:rFonts w:asciiTheme="majorHAnsi" w:hAnsiTheme="majorHAnsi" w:cstheme="majorHAnsi"/>
                <w:szCs w:val="18"/>
                <w:highlight w:val="yellow"/>
                <w:lang w:eastAsia="ja-JP"/>
              </w:rPr>
              <w:t>[33-2b]</w:t>
            </w:r>
          </w:p>
        </w:tc>
        <w:tc>
          <w:tcPr>
            <w:tcW w:w="858" w:type="dxa"/>
            <w:tcBorders>
              <w:top w:val="single" w:sz="4" w:space="0" w:color="auto"/>
              <w:left w:val="single" w:sz="4" w:space="0" w:color="auto"/>
              <w:bottom w:val="single" w:sz="4" w:space="0" w:color="auto"/>
              <w:right w:val="single" w:sz="4" w:space="0" w:color="auto"/>
            </w:tcBorders>
          </w:tcPr>
          <w:p w14:paraId="198C014C"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1A762F" w14:textId="77777777" w:rsidR="00932EEA"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34BE0B" w14:textId="77777777" w:rsidR="00932EEA"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6B8516" w14:textId="77777777" w:rsidR="00932EEA" w:rsidRPr="0008698E" w:rsidRDefault="00932EEA" w:rsidP="00456D2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DD75B4" w14:textId="77777777" w:rsidR="00932EEA" w:rsidRPr="0008698E" w:rsidRDefault="00932EEA" w:rsidP="00456D2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F97CFD" w14:textId="77777777" w:rsidR="00932EEA" w:rsidRPr="0008698E" w:rsidRDefault="00932EEA" w:rsidP="00456D2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3CE6D4"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D702297" w14:textId="77777777" w:rsidR="00932EEA"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1EBD0F3" w14:textId="77777777" w:rsidR="00932EEA" w:rsidRDefault="00932EEA" w:rsidP="00456D2C">
            <w:pPr>
              <w:pStyle w:val="TAL"/>
              <w:rPr>
                <w:rFonts w:cs="Arial"/>
                <w:szCs w:val="18"/>
              </w:rPr>
            </w:pPr>
            <w:r>
              <w:rPr>
                <w:rFonts w:cs="Arial"/>
                <w:szCs w:val="18"/>
              </w:rPr>
              <w:t>Optional with capability signalling</w:t>
            </w:r>
          </w:p>
        </w:tc>
      </w:tr>
      <w:tr w:rsidR="00932EEA" w14:paraId="114E2A7C"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55134819"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5FC1C8F0"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28468192"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3E58479" w14:textId="77777777" w:rsidR="00932EEA" w:rsidRPr="00256388" w:rsidRDefault="00932EEA" w:rsidP="00932EEA">
            <w:pPr>
              <w:pStyle w:val="ListParagraph"/>
              <w:numPr>
                <w:ilvl w:val="0"/>
                <w:numId w:val="38"/>
              </w:numPr>
              <w:autoSpaceDE w:val="0"/>
              <w:autoSpaceDN w:val="0"/>
              <w:adjustRightInd w:val="0"/>
              <w:snapToGrid w:val="0"/>
              <w:spacing w:afterLines="50" w:after="120"/>
              <w:jc w:val="both"/>
              <w:rPr>
                <w:rFonts w:asciiTheme="majorHAnsi" w:eastAsiaTheme="minorEastAsia" w:hAnsiTheme="majorHAnsi" w:cstheme="majorHAnsi"/>
                <w:sz w:val="18"/>
                <w:szCs w:val="18"/>
                <w:lang w:val="en-US"/>
              </w:rPr>
            </w:pPr>
            <w:r w:rsidRPr="00256388">
              <w:rPr>
                <w:rFonts w:asciiTheme="majorHAnsi" w:hAnsiTheme="majorHAnsi" w:cstheme="majorHAnsi"/>
                <w:sz w:val="18"/>
                <w:szCs w:val="18"/>
                <w:highlight w:val="yellow"/>
                <w:lang w:val="en-US"/>
              </w:rPr>
              <w:t>[Support NACK-only based HARQ-ACK feedback.]</w:t>
            </w:r>
          </w:p>
          <w:p w14:paraId="0717E5E9" w14:textId="77777777" w:rsidR="00932EEA" w:rsidRPr="00256388" w:rsidRDefault="00932EEA" w:rsidP="00932EEA">
            <w:pPr>
              <w:pStyle w:val="ListParagraph"/>
              <w:numPr>
                <w:ilvl w:val="0"/>
                <w:numId w:val="38"/>
              </w:numPr>
              <w:autoSpaceDE w:val="0"/>
              <w:autoSpaceDN w:val="0"/>
              <w:adjustRightInd w:val="0"/>
              <w:snapToGrid w:val="0"/>
              <w:spacing w:afterLines="50" w:after="120"/>
              <w:jc w:val="both"/>
              <w:rPr>
                <w:rFonts w:asciiTheme="majorHAnsi" w:eastAsiaTheme="minorEastAsia" w:hAnsiTheme="majorHAnsi" w:cstheme="majorHAnsi"/>
                <w:sz w:val="18"/>
                <w:szCs w:val="18"/>
                <w:lang w:val="en-US"/>
              </w:rPr>
            </w:pPr>
            <w:r w:rsidRPr="00256388">
              <w:rPr>
                <w:rFonts w:asciiTheme="majorHAnsi" w:eastAsiaTheme="minorEastAsia" w:hAnsiTheme="majorHAnsi" w:cstheme="majorHAnsi"/>
                <w:sz w:val="18"/>
                <w:szCs w:val="18"/>
                <w:lang w:val="en-US"/>
              </w:rPr>
              <w:t>Support of shared PUCCH resource configurations with unicast</w:t>
            </w:r>
          </w:p>
          <w:p w14:paraId="3ADBC7DA" w14:textId="77777777" w:rsidR="00932EEA" w:rsidRPr="00820B6B" w:rsidRDefault="00932EEA" w:rsidP="00456D2C">
            <w:pPr>
              <w:snapToGrid w:val="0"/>
              <w:spacing w:afterLines="50" w:after="120"/>
              <w:contextualSpacing/>
              <w:jc w:val="both"/>
              <w:rPr>
                <w:rFonts w:asciiTheme="majorHAnsi" w:eastAsiaTheme="minorEastAsia" w:hAnsiTheme="majorHAnsi" w:cstheme="majorHAnsi"/>
                <w:sz w:val="18"/>
                <w:szCs w:val="18"/>
                <w:lang w:eastAsia="zh-CN"/>
              </w:rPr>
            </w:pPr>
            <w:r w:rsidRPr="00D97DB7">
              <w:rPr>
                <w:rFonts w:asciiTheme="majorHAnsi" w:eastAsiaTheme="minorEastAsia" w:hAnsiTheme="majorHAnsi" w:cstheme="majorHAnsi"/>
                <w:sz w:val="18"/>
                <w:szCs w:val="18"/>
                <w:highlight w:val="yellow"/>
                <w:lang w:eastAsia="zh-CN"/>
              </w:rPr>
              <w:t>FFS: Whether to define separate PUCCH resource configurations from unicast as separate FG from FG 33-4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C8ED67B" w14:textId="77777777" w:rsidR="00932EEA" w:rsidRPr="00175A1E" w:rsidRDefault="00932EEA" w:rsidP="00456D2C">
            <w:pPr>
              <w:pStyle w:val="TAL"/>
              <w:rPr>
                <w:rFonts w:asciiTheme="majorHAnsi" w:hAnsiTheme="majorHAnsi" w:cstheme="majorHAnsi"/>
                <w:strike/>
                <w:szCs w:val="18"/>
                <w:highlight w:val="yellow"/>
                <w:lang w:eastAsia="zh-CN"/>
              </w:rPr>
            </w:pPr>
            <w:r w:rsidRPr="00175A1E">
              <w:rPr>
                <w:rFonts w:asciiTheme="majorHAnsi" w:hAnsiTheme="majorHAnsi" w:cstheme="majorHAnsi"/>
                <w:szCs w:val="18"/>
                <w:highlight w:val="yellow"/>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2EC6EFD2"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0EB1B8A" w14:textId="77777777" w:rsidR="00932EEA" w:rsidRDefault="00932EEA" w:rsidP="00456D2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8C4536" w14:textId="77777777" w:rsidR="00932EEA" w:rsidRDefault="00932EEA" w:rsidP="00456D2C">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481EC7" w14:textId="77777777" w:rsidR="00932EEA" w:rsidRPr="0008698E" w:rsidRDefault="00932EEA" w:rsidP="00456D2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D1A35E" w14:textId="77777777" w:rsidR="00932EEA" w:rsidRPr="0008698E" w:rsidRDefault="00932EEA" w:rsidP="00456D2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75165B" w14:textId="77777777" w:rsidR="00932EEA" w:rsidRPr="0008698E" w:rsidRDefault="00932EEA" w:rsidP="00456D2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EE7664A"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E4C1ECA" w14:textId="77777777" w:rsidR="00932EEA"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9461986" w14:textId="77777777" w:rsidR="00932EEA" w:rsidRDefault="00932EEA" w:rsidP="00456D2C">
            <w:pPr>
              <w:pStyle w:val="TAL"/>
              <w:rPr>
                <w:rFonts w:cs="Arial"/>
                <w:szCs w:val="18"/>
              </w:rPr>
            </w:pPr>
            <w:r>
              <w:rPr>
                <w:rFonts w:cs="Arial"/>
                <w:szCs w:val="18"/>
              </w:rPr>
              <w:t>Optional with capability signalling</w:t>
            </w:r>
          </w:p>
        </w:tc>
      </w:tr>
      <w:tr w:rsidR="00932EEA" w14:paraId="6A8E89E3"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7EC093CF"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CF37851"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635B88AD" w14:textId="77777777" w:rsidR="00932EEA" w:rsidRDefault="00932EEA" w:rsidP="00456D2C">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7391A" w14:textId="77777777" w:rsidR="00932EEA" w:rsidRPr="00B41DAC" w:rsidRDefault="00932EEA" w:rsidP="00456D2C">
            <w:pPr>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proofErr w:type="spellStart"/>
            <w:r w:rsidRPr="00B41DAC">
              <w:rPr>
                <w:rFonts w:asciiTheme="majorHAnsi" w:hAnsiTheme="majorHAnsi" w:cstheme="majorHAnsi"/>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7675A2" w14:textId="77777777" w:rsidR="00932EEA" w:rsidRPr="00175A1E" w:rsidRDefault="00932EEA" w:rsidP="00456D2C">
            <w:pPr>
              <w:pStyle w:val="TAL"/>
              <w:rPr>
                <w:rFonts w:asciiTheme="majorHAnsi" w:eastAsia="MS Mincho" w:hAnsiTheme="majorHAnsi" w:cstheme="majorHAnsi"/>
                <w:szCs w:val="18"/>
                <w:highlight w:val="yellow"/>
                <w:lang w:eastAsia="ja-JP"/>
              </w:rPr>
            </w:pPr>
            <w:r w:rsidRPr="00175A1E">
              <w:rPr>
                <w:rFonts w:asciiTheme="majorHAnsi" w:eastAsia="MS Mincho" w:hAnsiTheme="majorHAnsi" w:cstheme="majorHAnsi"/>
                <w:szCs w:val="18"/>
                <w:highlight w:val="yellow"/>
                <w:lang w:eastAsia="ja-JP"/>
              </w:rPr>
              <w:t>[</w:t>
            </w:r>
            <w:r w:rsidRPr="00175A1E">
              <w:rPr>
                <w:rFonts w:asciiTheme="majorHAnsi" w:eastAsia="MS Mincho" w:hAnsiTheme="majorHAnsi" w:cstheme="majorHAnsi" w:hint="eastAsia"/>
                <w:szCs w:val="18"/>
                <w:highlight w:val="yellow"/>
                <w:lang w:eastAsia="ja-JP"/>
              </w:rPr>
              <w:t>3</w:t>
            </w:r>
            <w:r w:rsidRPr="00175A1E">
              <w:rPr>
                <w:rFonts w:asciiTheme="majorHAnsi" w:eastAsia="MS Mincho" w:hAnsiTheme="majorHAnsi" w:cstheme="majorHAnsi"/>
                <w:szCs w:val="18"/>
                <w:highlight w:val="yellow"/>
                <w:lang w:eastAsia="ja-JP"/>
              </w:rPr>
              <w:t>3-4]</w:t>
            </w:r>
          </w:p>
        </w:tc>
        <w:tc>
          <w:tcPr>
            <w:tcW w:w="858" w:type="dxa"/>
            <w:tcBorders>
              <w:top w:val="single" w:sz="4" w:space="0" w:color="auto"/>
              <w:left w:val="single" w:sz="4" w:space="0" w:color="auto"/>
              <w:bottom w:val="single" w:sz="4" w:space="0" w:color="auto"/>
              <w:right w:val="single" w:sz="4" w:space="0" w:color="auto"/>
            </w:tcBorders>
          </w:tcPr>
          <w:p w14:paraId="608BA3DD"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81A3138" w14:textId="77777777" w:rsidR="00932EEA" w:rsidRDefault="00932EEA" w:rsidP="00456D2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DF2CAD" w14:textId="77777777" w:rsidR="00932EEA" w:rsidRDefault="00932EEA" w:rsidP="00456D2C">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C1C1F0" w14:textId="77777777" w:rsidR="00932EEA" w:rsidRPr="0008698E" w:rsidRDefault="00932EEA" w:rsidP="00456D2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39ECE8" w14:textId="77777777" w:rsidR="00932EEA" w:rsidRPr="0008698E" w:rsidRDefault="00932EEA" w:rsidP="00456D2C">
            <w:pPr>
              <w:pStyle w:val="TAL"/>
              <w:rPr>
                <w:rFonts w:asciiTheme="majorHAnsi" w:eastAsia="MS Mincho" w:hAnsiTheme="majorHAnsi" w:cstheme="majorHAnsi"/>
                <w:szCs w:val="18"/>
                <w:highlight w:val="yellow"/>
                <w:lang w:eastAsia="ja-JP"/>
              </w:rPr>
            </w:pPr>
            <w:r w:rsidRPr="0008698E">
              <w:rPr>
                <w:rFonts w:asciiTheme="majorHAnsi" w:eastAsia="MS Mincho" w:hAnsiTheme="majorHAnsi" w:cstheme="majorHAnsi" w:hint="eastAsia"/>
                <w:szCs w:val="18"/>
                <w:highlight w:val="yellow"/>
                <w:lang w:eastAsia="ja-JP"/>
              </w:rPr>
              <w:t>F</w:t>
            </w:r>
            <w:r w:rsidRPr="0008698E">
              <w:rPr>
                <w:rFonts w:asciiTheme="majorHAnsi" w:eastAsia="MS Mincho"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423627" w14:textId="77777777" w:rsidR="00932EEA" w:rsidRPr="0008698E" w:rsidRDefault="00932EEA" w:rsidP="00456D2C">
            <w:pPr>
              <w:pStyle w:val="TAL"/>
              <w:rPr>
                <w:rFonts w:asciiTheme="majorHAnsi" w:eastAsia="MS Mincho" w:hAnsiTheme="majorHAnsi" w:cstheme="majorHAnsi"/>
                <w:szCs w:val="18"/>
                <w:highlight w:val="yellow"/>
                <w:lang w:eastAsia="ja-JP"/>
              </w:rPr>
            </w:pPr>
            <w:r w:rsidRPr="0008698E">
              <w:rPr>
                <w:rFonts w:asciiTheme="majorHAnsi" w:eastAsia="MS Mincho" w:hAnsiTheme="majorHAnsi" w:cstheme="majorHAnsi" w:hint="eastAsia"/>
                <w:szCs w:val="18"/>
                <w:highlight w:val="yellow"/>
                <w:lang w:eastAsia="ja-JP"/>
              </w:rPr>
              <w:t>F</w:t>
            </w:r>
            <w:r w:rsidRPr="0008698E">
              <w:rPr>
                <w:rFonts w:asciiTheme="majorHAnsi" w:eastAsia="MS Mincho"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0B246703"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E90A6B3" w14:textId="77777777" w:rsidR="00932EEA"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57D4E0" w14:textId="77777777" w:rsidR="00932EEA" w:rsidRDefault="00932EEA" w:rsidP="00456D2C">
            <w:pPr>
              <w:pStyle w:val="TAL"/>
              <w:rPr>
                <w:rFonts w:cs="Arial"/>
                <w:szCs w:val="18"/>
              </w:rPr>
            </w:pPr>
            <w:r>
              <w:rPr>
                <w:rFonts w:cs="Arial"/>
                <w:szCs w:val="18"/>
              </w:rPr>
              <w:t>Optional with capability signalling</w:t>
            </w:r>
          </w:p>
        </w:tc>
      </w:tr>
      <w:tr w:rsidR="00932EEA" w14:paraId="0935C3A2"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794CB49C"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0EB9BB23"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064CE7F0"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 xml:space="preserve">SPS </w:t>
            </w:r>
            <w:proofErr w:type="gramStart"/>
            <w:r>
              <w:rPr>
                <w:rFonts w:asciiTheme="majorHAnsi" w:hAnsiTheme="majorHAnsi" w:cstheme="majorHAnsi"/>
                <w:szCs w:val="18"/>
                <w:lang w:eastAsia="zh-CN"/>
              </w:rPr>
              <w:t>group-common</w:t>
            </w:r>
            <w:proofErr w:type="gramEnd"/>
            <w:r>
              <w:rPr>
                <w:rFonts w:asciiTheme="majorHAnsi" w:hAnsiTheme="majorHAnsi" w:cstheme="majorHAnsi"/>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F6A9AD5" w14:textId="77777777" w:rsidR="00932EEA" w:rsidRPr="00256388" w:rsidRDefault="00932EEA" w:rsidP="00932EEA">
            <w:pPr>
              <w:pStyle w:val="ListParagraph"/>
              <w:numPr>
                <w:ilvl w:val="0"/>
                <w:numId w:val="39"/>
              </w:numPr>
              <w:autoSpaceDE w:val="0"/>
              <w:autoSpaceDN w:val="0"/>
              <w:adjustRightInd w:val="0"/>
              <w:snapToGrid w:val="0"/>
              <w:spacing w:afterLines="50" w:after="120"/>
              <w:jc w:val="both"/>
              <w:rPr>
                <w:rFonts w:asciiTheme="majorHAnsi" w:hAnsiTheme="majorHAnsi" w:cstheme="majorHAnsi"/>
                <w:sz w:val="18"/>
                <w:szCs w:val="18"/>
                <w:lang w:val="en-US"/>
              </w:rPr>
            </w:pPr>
            <w:r w:rsidRPr="00256388">
              <w:rPr>
                <w:rFonts w:asciiTheme="majorHAnsi" w:hAnsiTheme="majorHAnsi" w:cstheme="majorHAnsi"/>
                <w:sz w:val="18"/>
                <w:szCs w:val="18"/>
                <w:lang w:val="en-US"/>
              </w:rPr>
              <w:t xml:space="preserve">Support one SPS </w:t>
            </w:r>
            <w:proofErr w:type="gramStart"/>
            <w:r w:rsidRPr="00256388">
              <w:rPr>
                <w:rFonts w:asciiTheme="majorHAnsi" w:hAnsiTheme="majorHAnsi" w:cstheme="majorHAnsi"/>
                <w:sz w:val="18"/>
                <w:szCs w:val="18"/>
                <w:lang w:val="en-US"/>
              </w:rPr>
              <w:t>group-common</w:t>
            </w:r>
            <w:proofErr w:type="gramEnd"/>
            <w:r w:rsidRPr="00256388">
              <w:rPr>
                <w:rFonts w:asciiTheme="majorHAnsi" w:hAnsiTheme="majorHAnsi" w:cstheme="majorHAnsi"/>
                <w:sz w:val="18"/>
                <w:szCs w:val="18"/>
                <w:lang w:val="en-US"/>
              </w:rPr>
              <w:t xml:space="preserve"> PDSCH configuration for multicast</w:t>
            </w:r>
          </w:p>
          <w:p w14:paraId="47C2C382" w14:textId="77777777" w:rsidR="00932EEA" w:rsidRPr="00256388" w:rsidRDefault="00932EEA" w:rsidP="00932EEA">
            <w:pPr>
              <w:pStyle w:val="ListParagraph"/>
              <w:numPr>
                <w:ilvl w:val="0"/>
                <w:numId w:val="39"/>
              </w:numPr>
              <w:autoSpaceDE w:val="0"/>
              <w:autoSpaceDN w:val="0"/>
              <w:adjustRightInd w:val="0"/>
              <w:snapToGrid w:val="0"/>
              <w:jc w:val="both"/>
              <w:rPr>
                <w:rFonts w:asciiTheme="majorHAnsi" w:hAnsiTheme="majorHAnsi" w:cstheme="majorHAnsi"/>
                <w:sz w:val="18"/>
                <w:szCs w:val="18"/>
                <w:lang w:val="en-US"/>
              </w:rPr>
            </w:pPr>
            <w:r w:rsidRPr="00256388">
              <w:rPr>
                <w:rFonts w:asciiTheme="majorHAnsi" w:hAnsiTheme="majorHAnsi" w:cstheme="majorHAnsi"/>
                <w:sz w:val="18"/>
                <w:szCs w:val="18"/>
                <w:lang w:val="en-US"/>
              </w:rPr>
              <w:t>Support {2, 4, 8} times semi-static slot-level repetition for SPS group-common PDSCH</w:t>
            </w:r>
          </w:p>
          <w:p w14:paraId="15D31BCF" w14:textId="77777777" w:rsidR="00932EEA" w:rsidRPr="0027311B" w:rsidRDefault="00932EEA" w:rsidP="00456D2C">
            <w:pPr>
              <w:snapToGrid w:val="0"/>
              <w:contextualSpacing/>
              <w:jc w:val="both"/>
              <w:rPr>
                <w:rFonts w:asciiTheme="majorHAnsi" w:hAnsiTheme="majorHAnsi" w:cstheme="majorHAnsi"/>
                <w:sz w:val="18"/>
                <w:szCs w:val="18"/>
              </w:rPr>
            </w:pPr>
            <w:r w:rsidRPr="00F111FC">
              <w:rPr>
                <w:rFonts w:asciiTheme="majorHAnsi" w:hAnsiTheme="majorHAnsi" w:cstheme="majorHAnsi"/>
                <w:sz w:val="18"/>
                <w:szCs w:val="18"/>
                <w:highlight w:val="yellow"/>
              </w:rPr>
              <w:t>FFS whether to separate the capability for support of DCI format 4_2 with CRC scrambled with G-CS-RNTI for multicast SPS scheduling</w:t>
            </w:r>
          </w:p>
        </w:tc>
        <w:tc>
          <w:tcPr>
            <w:tcW w:w="1277" w:type="dxa"/>
            <w:tcBorders>
              <w:top w:val="single" w:sz="4" w:space="0" w:color="auto"/>
              <w:left w:val="single" w:sz="4" w:space="0" w:color="auto"/>
              <w:bottom w:val="single" w:sz="4" w:space="0" w:color="auto"/>
              <w:right w:val="single" w:sz="4" w:space="0" w:color="auto"/>
            </w:tcBorders>
            <w:hideMark/>
          </w:tcPr>
          <w:p w14:paraId="5EDE95E9"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C29F0F3"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00D63EF" w14:textId="77777777" w:rsidR="00932EEA"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CBF9081" w14:textId="77777777" w:rsidR="00932EEA"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C17860C" w14:textId="77777777" w:rsidR="00932EEA" w:rsidRPr="0008698E" w:rsidRDefault="00932EEA" w:rsidP="00456D2C">
            <w:pPr>
              <w:pStyle w:val="TAL"/>
              <w:rPr>
                <w:rFonts w:asciiTheme="majorHAnsi" w:hAnsiTheme="majorHAnsi" w:cstheme="majorHAnsi"/>
                <w:szCs w:val="18"/>
                <w:highlight w:val="yellow"/>
                <w:lang w:eastAsia="ja-JP"/>
              </w:rPr>
            </w:pPr>
            <w:r w:rsidRPr="0008698E">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D7E4476" w14:textId="77777777" w:rsidR="00932EEA" w:rsidRPr="0008698E" w:rsidRDefault="00932EEA" w:rsidP="00456D2C">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15555B" w14:textId="77777777" w:rsidR="00932EEA" w:rsidRPr="0008698E" w:rsidRDefault="00932EEA" w:rsidP="00456D2C">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D7872E0"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0DBEE18" w14:textId="77777777" w:rsidR="00932EEA"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049C5CA" w14:textId="77777777" w:rsidR="00932EEA" w:rsidRDefault="00932EEA" w:rsidP="00456D2C">
            <w:pPr>
              <w:pStyle w:val="TAL"/>
              <w:rPr>
                <w:rFonts w:asciiTheme="majorHAnsi" w:hAnsiTheme="majorHAnsi" w:cstheme="majorHAnsi"/>
                <w:szCs w:val="18"/>
              </w:rPr>
            </w:pPr>
            <w:r>
              <w:rPr>
                <w:rFonts w:cs="Arial"/>
                <w:szCs w:val="18"/>
              </w:rPr>
              <w:t>Optional with capability signalling</w:t>
            </w:r>
          </w:p>
        </w:tc>
      </w:tr>
      <w:tr w:rsidR="00932EEA" w14:paraId="2F8053AD"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E9ECAE2" w14:textId="77777777" w:rsidR="00932EEA" w:rsidRPr="00D6193C" w:rsidRDefault="00932EEA" w:rsidP="00456D2C">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CDA204F" w14:textId="77777777" w:rsidR="00932EEA" w:rsidRPr="00D6193C" w:rsidRDefault="00932EEA" w:rsidP="00456D2C">
            <w:pPr>
              <w:pStyle w:val="TAL"/>
              <w:rPr>
                <w:rFonts w:asciiTheme="majorHAnsi" w:hAnsiTheme="majorHAnsi" w:cstheme="majorHAnsi"/>
                <w:szCs w:val="18"/>
                <w:lang w:eastAsia="ja-JP"/>
              </w:rPr>
            </w:pPr>
            <w:r w:rsidRPr="00D6193C">
              <w:rPr>
                <w:rFonts w:eastAsia="MS Mincho"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716593B"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F6A00CD" w14:textId="77777777" w:rsidR="00932EEA" w:rsidRPr="00D6193C" w:rsidRDefault="00932EEA" w:rsidP="00456D2C">
            <w:pPr>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ACK/NACK based HARQ-ACK feedback, and support of enabling/disabling ACK/NACK based HARQ-ACK feedback configured by RRC signalling for SPS group-common PDSCH without PDCCH schedulin</w:t>
            </w:r>
            <w:r w:rsidRPr="0008698E">
              <w:rPr>
                <w:rFonts w:ascii="Arial" w:hAnsi="Arial" w:cs="Arial"/>
                <w:sz w:val="18"/>
                <w:szCs w:val="18"/>
              </w:rPr>
              <w:t>g, SPS group-common PDSCH activation, and SPS release PDCCH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0ADA68B"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0DAF5E4"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B180C09" w14:textId="77777777" w:rsidR="00932EEA" w:rsidRPr="00D6193C"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49297CD" w14:textId="77777777" w:rsidR="00932EEA" w:rsidRPr="00D6193C"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D667D8" w14:textId="77777777" w:rsidR="00932EEA" w:rsidRPr="00D6193C" w:rsidRDefault="00932EEA" w:rsidP="00456D2C">
            <w:pPr>
              <w:pStyle w:val="TAL"/>
              <w:rPr>
                <w:rFonts w:asciiTheme="majorHAnsi" w:hAnsiTheme="majorHAnsi" w:cstheme="majorHAnsi"/>
                <w:szCs w:val="18"/>
                <w:lang w:eastAsia="zh-CN"/>
              </w:rPr>
            </w:pPr>
            <w:r w:rsidRPr="00D6193C">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A5A912D"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F803EAA"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5F0FF5D" w14:textId="77777777" w:rsidR="00932EEA" w:rsidRPr="00D6193C"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9815326" w14:textId="77777777" w:rsidR="00932EEA" w:rsidRPr="00D6193C"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5FB3C4" w14:textId="77777777" w:rsidR="00932EEA" w:rsidRPr="00D6193C" w:rsidRDefault="00932EEA" w:rsidP="00456D2C">
            <w:pPr>
              <w:pStyle w:val="TAL"/>
              <w:rPr>
                <w:rFonts w:cs="Arial"/>
                <w:szCs w:val="18"/>
              </w:rPr>
            </w:pPr>
            <w:r w:rsidRPr="00D6193C">
              <w:rPr>
                <w:rFonts w:eastAsia="MS Mincho" w:cs="Arial"/>
                <w:szCs w:val="18"/>
              </w:rPr>
              <w:t>Optional with capability signalling</w:t>
            </w:r>
          </w:p>
        </w:tc>
      </w:tr>
      <w:tr w:rsidR="00932EEA" w14:paraId="1C7234E3"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16D5C8" w14:textId="77777777" w:rsidR="00932EEA" w:rsidRPr="00D6193C" w:rsidRDefault="00932EEA" w:rsidP="00456D2C">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1453DE" w14:textId="77777777" w:rsidR="00932EEA" w:rsidRPr="00D6193C" w:rsidRDefault="00932EEA" w:rsidP="00456D2C">
            <w:pPr>
              <w:pStyle w:val="TAL"/>
              <w:rPr>
                <w:rFonts w:asciiTheme="majorHAnsi" w:hAnsiTheme="majorHAnsi" w:cstheme="majorHAnsi"/>
                <w:szCs w:val="18"/>
                <w:lang w:eastAsia="ja-JP"/>
              </w:rPr>
            </w:pPr>
            <w:r w:rsidRPr="00D6193C">
              <w:rPr>
                <w:rFonts w:eastAsia="MS Mincho"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E228F1"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496F5B" w14:textId="77777777" w:rsidR="00932EEA" w:rsidRPr="00D6193C" w:rsidRDefault="00932EEA" w:rsidP="00456D2C">
            <w:pPr>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ACK/NACK based HARQ-ACK feedback configured per G-CS-RNTI for multicast by RRC </w:t>
            </w:r>
            <w:proofErr w:type="spellStart"/>
            <w:r w:rsidRPr="00D6193C">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41CCAC"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55E1CB"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C3CD3C" w14:textId="77777777" w:rsidR="00932EEA" w:rsidRPr="00D6193C"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A5623F" w14:textId="77777777" w:rsidR="00932EEA" w:rsidRPr="00D6193C"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B6D0A5" w14:textId="77777777" w:rsidR="00932EEA" w:rsidRPr="00A653E0" w:rsidRDefault="00932EEA" w:rsidP="00456D2C">
            <w:pPr>
              <w:pStyle w:val="TAL"/>
              <w:rPr>
                <w:rFonts w:asciiTheme="majorHAnsi" w:hAnsiTheme="majorHAnsi" w:cstheme="majorHAnsi"/>
                <w:szCs w:val="18"/>
                <w:highlight w:val="yellow"/>
                <w:lang w:eastAsia="zh-CN"/>
              </w:rPr>
            </w:pPr>
            <w:r w:rsidRPr="00A653E0">
              <w:rPr>
                <w:rFonts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6F27E7" w14:textId="77777777" w:rsidR="00932EEA" w:rsidRPr="00A653E0" w:rsidRDefault="00932EEA" w:rsidP="00456D2C">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5A9A37" w14:textId="77777777" w:rsidR="00932EEA" w:rsidRPr="00A653E0" w:rsidRDefault="00932EEA" w:rsidP="00456D2C">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DB0CE4" w14:textId="77777777" w:rsidR="00932EEA" w:rsidRPr="00D6193C"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8A69A9" w14:textId="77777777" w:rsidR="00932EEA" w:rsidRPr="00D6193C"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044259" w14:textId="77777777" w:rsidR="00932EEA" w:rsidRPr="00D6193C" w:rsidRDefault="00932EEA" w:rsidP="00456D2C">
            <w:pPr>
              <w:pStyle w:val="TAL"/>
              <w:rPr>
                <w:rFonts w:cs="Arial"/>
                <w:szCs w:val="18"/>
              </w:rPr>
            </w:pPr>
            <w:r w:rsidRPr="00D6193C">
              <w:rPr>
                <w:rFonts w:eastAsia="MS Mincho" w:cs="Arial"/>
                <w:szCs w:val="18"/>
              </w:rPr>
              <w:t>Optional with capability signalling</w:t>
            </w:r>
          </w:p>
        </w:tc>
      </w:tr>
      <w:tr w:rsidR="00932EEA" w14:paraId="7C329DD0"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463B950" w14:textId="77777777" w:rsidR="00932EEA" w:rsidRPr="00D6193C" w:rsidRDefault="00932EEA" w:rsidP="00456D2C">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0C90B86" w14:textId="77777777" w:rsidR="00932EEA" w:rsidRPr="00D6193C" w:rsidRDefault="00932EEA" w:rsidP="00456D2C">
            <w:pPr>
              <w:pStyle w:val="TAL"/>
              <w:rPr>
                <w:rFonts w:asciiTheme="majorHAnsi" w:hAnsiTheme="majorHAnsi" w:cstheme="majorHAnsi"/>
                <w:szCs w:val="18"/>
                <w:lang w:eastAsia="ja-JP"/>
              </w:rPr>
            </w:pPr>
            <w:r w:rsidRPr="00D6193C">
              <w:rPr>
                <w:rFonts w:eastAsia="MS Mincho"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BCC0F3D"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zh-CN"/>
              </w:rPr>
              <w:t xml:space="preserve">PTP retransmission for SPS </w:t>
            </w:r>
            <w:proofErr w:type="gramStart"/>
            <w:r w:rsidRPr="00D6193C">
              <w:rPr>
                <w:rFonts w:eastAsia="MS Mincho" w:cs="Arial"/>
                <w:szCs w:val="18"/>
                <w:lang w:eastAsia="zh-CN"/>
              </w:rPr>
              <w:t>group-common</w:t>
            </w:r>
            <w:proofErr w:type="gramEnd"/>
            <w:r w:rsidRPr="00D6193C">
              <w:rPr>
                <w:rFonts w:eastAsia="MS Mincho" w:cs="Arial"/>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E715ECA" w14:textId="77777777" w:rsidR="00932EEA" w:rsidRPr="00D6193C" w:rsidRDefault="00932EEA" w:rsidP="00456D2C">
            <w:pPr>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p>
          <w:p w14:paraId="5E4E5E19" w14:textId="77777777" w:rsidR="00932EEA" w:rsidRPr="00D6193C" w:rsidRDefault="00932EEA" w:rsidP="00456D2C">
            <w:pPr>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FFS whether to merge with 33-5-1a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7CC284"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03F2F32"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3028B13" w14:textId="77777777" w:rsidR="00932EEA" w:rsidRPr="00D6193C"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39E1FC2" w14:textId="77777777" w:rsidR="00932EEA" w:rsidRPr="00D6193C"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43536BB" w14:textId="77777777" w:rsidR="00932EEA" w:rsidRPr="00D6193C" w:rsidRDefault="00932EEA" w:rsidP="00456D2C">
            <w:pPr>
              <w:pStyle w:val="TAL"/>
              <w:rPr>
                <w:rFonts w:asciiTheme="majorHAnsi" w:hAnsiTheme="majorHAnsi" w:cstheme="majorHAnsi"/>
                <w:szCs w:val="18"/>
                <w:lang w:eastAsia="zh-CN"/>
              </w:rPr>
            </w:pPr>
            <w:r w:rsidRPr="00D6193C">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8819B4C"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F2F73B8"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A775421" w14:textId="77777777" w:rsidR="00932EEA" w:rsidRPr="00D6193C"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EE33A40" w14:textId="77777777" w:rsidR="00932EEA" w:rsidRPr="00D6193C"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3E6EEF" w14:textId="77777777" w:rsidR="00932EEA" w:rsidRPr="00D6193C" w:rsidRDefault="00932EEA" w:rsidP="00456D2C">
            <w:pPr>
              <w:pStyle w:val="TAL"/>
              <w:rPr>
                <w:rFonts w:cs="Arial"/>
                <w:szCs w:val="18"/>
              </w:rPr>
            </w:pPr>
            <w:r w:rsidRPr="00D6193C">
              <w:rPr>
                <w:rFonts w:eastAsia="MS Mincho" w:cs="Arial"/>
                <w:szCs w:val="18"/>
              </w:rPr>
              <w:t>Optional with capability signalling</w:t>
            </w:r>
          </w:p>
        </w:tc>
      </w:tr>
      <w:tr w:rsidR="00932EEA" w14:paraId="128AE3C8"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DD3058" w14:textId="77777777" w:rsidR="00932EEA" w:rsidRPr="00D6193C" w:rsidRDefault="00932EEA" w:rsidP="00456D2C">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947C82" w14:textId="77777777" w:rsidR="00932EEA" w:rsidRPr="00D6193C" w:rsidRDefault="00932EEA" w:rsidP="00456D2C">
            <w:pPr>
              <w:pStyle w:val="TAL"/>
              <w:rPr>
                <w:rFonts w:asciiTheme="majorHAnsi" w:hAnsiTheme="majorHAnsi" w:cstheme="majorHAnsi"/>
                <w:szCs w:val="18"/>
                <w:lang w:eastAsia="ja-JP"/>
              </w:rPr>
            </w:pPr>
            <w:r w:rsidRPr="00D6193C">
              <w:rPr>
                <w:rFonts w:eastAsia="MS Mincho"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794737"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ADE777" w14:textId="77777777" w:rsidR="00932EEA" w:rsidRPr="00D6193C" w:rsidRDefault="00932EEA" w:rsidP="00456D2C">
            <w:pPr>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959BF2"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8C52FB"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82647" w14:textId="77777777" w:rsidR="00932EEA" w:rsidRPr="00D6193C"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C12306" w14:textId="77777777" w:rsidR="00932EEA" w:rsidRPr="00D6193C"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95D9E" w14:textId="77777777" w:rsidR="00932EEA" w:rsidRPr="00A653E0" w:rsidRDefault="00932EEA" w:rsidP="00456D2C">
            <w:pPr>
              <w:pStyle w:val="TAL"/>
              <w:rPr>
                <w:rFonts w:asciiTheme="majorHAnsi" w:hAnsiTheme="majorHAnsi" w:cstheme="majorHAnsi"/>
                <w:szCs w:val="18"/>
                <w:highlight w:val="yellow"/>
                <w:lang w:eastAsia="zh-CN"/>
              </w:rPr>
            </w:pPr>
            <w:r w:rsidRPr="00A653E0">
              <w:rPr>
                <w:rFonts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395854" w14:textId="77777777" w:rsidR="00932EEA" w:rsidRPr="00A653E0" w:rsidRDefault="00932EEA" w:rsidP="00456D2C">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FE77DE" w14:textId="77777777" w:rsidR="00932EEA" w:rsidRPr="00A653E0" w:rsidRDefault="00932EEA" w:rsidP="00456D2C">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49421C" w14:textId="77777777" w:rsidR="00932EEA" w:rsidRPr="00D6193C"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7A0A6E" w14:textId="77777777" w:rsidR="00932EEA" w:rsidRPr="00D6193C" w:rsidRDefault="00932EEA" w:rsidP="00456D2C">
            <w:pPr>
              <w:pStyle w:val="TAL"/>
              <w:rPr>
                <w:rFonts w:asciiTheme="majorHAnsi" w:hAnsiTheme="majorHAnsi" w:cstheme="majorHAnsi"/>
                <w:szCs w:val="18"/>
              </w:rPr>
            </w:pPr>
            <w:r w:rsidRPr="00D6193C">
              <w:rPr>
                <w:rFonts w:eastAsia="MS Mincho"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EF0B21" w14:textId="77777777" w:rsidR="00932EEA" w:rsidRPr="00D6193C" w:rsidRDefault="00932EEA" w:rsidP="00456D2C">
            <w:pPr>
              <w:pStyle w:val="TAL"/>
              <w:rPr>
                <w:rFonts w:cs="Arial"/>
                <w:szCs w:val="18"/>
              </w:rPr>
            </w:pPr>
            <w:r w:rsidRPr="00D6193C">
              <w:rPr>
                <w:rFonts w:eastAsia="MS Mincho" w:cs="Arial"/>
                <w:szCs w:val="18"/>
              </w:rPr>
              <w:t>Optional with capability signalling</w:t>
            </w:r>
          </w:p>
        </w:tc>
      </w:tr>
      <w:tr w:rsidR="00932EEA" w14:paraId="0F737778"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512D9E" w14:textId="77777777" w:rsidR="00932EEA" w:rsidRPr="00D6193C" w:rsidRDefault="00932EEA" w:rsidP="00456D2C">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500EEB" w14:textId="77777777" w:rsidR="00932EEA" w:rsidRPr="00D6193C" w:rsidRDefault="00932EEA" w:rsidP="00456D2C">
            <w:pPr>
              <w:pStyle w:val="TAL"/>
              <w:rPr>
                <w:rFonts w:asciiTheme="majorHAnsi" w:hAnsiTheme="majorHAnsi" w:cstheme="majorHAnsi"/>
                <w:szCs w:val="18"/>
                <w:lang w:eastAsia="ja-JP"/>
              </w:rPr>
            </w:pPr>
            <w:r w:rsidRPr="00D6193C">
              <w:rPr>
                <w:rFonts w:eastAsia="MS Mincho"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59256A"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FD1764" w14:textId="77777777" w:rsidR="00932EEA" w:rsidRDefault="00932EEA" w:rsidP="00456D2C">
            <w:pPr>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2E7746E6" w14:textId="77777777" w:rsidR="00932EEA" w:rsidRPr="00D6193C" w:rsidRDefault="00932EEA" w:rsidP="00456D2C">
            <w:pPr>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E7AACA"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8FDAEE"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EA43F" w14:textId="77777777" w:rsidR="00932EEA" w:rsidRPr="00D6193C"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FB8D0" w14:textId="77777777" w:rsidR="00932EEA" w:rsidRPr="00D6193C"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E1D8AE" w14:textId="77777777" w:rsidR="00932EEA" w:rsidRPr="00A653E0" w:rsidRDefault="00932EEA" w:rsidP="00456D2C">
            <w:pPr>
              <w:pStyle w:val="TAL"/>
              <w:rPr>
                <w:rFonts w:asciiTheme="majorHAnsi" w:hAnsiTheme="majorHAnsi" w:cstheme="majorHAnsi"/>
                <w:szCs w:val="18"/>
                <w:highlight w:val="yellow"/>
                <w:lang w:eastAsia="zh-CN"/>
              </w:rPr>
            </w:pPr>
            <w:r w:rsidRPr="00A653E0">
              <w:rPr>
                <w:rFonts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42723D" w14:textId="77777777" w:rsidR="00932EEA" w:rsidRPr="00A653E0" w:rsidRDefault="00932EEA" w:rsidP="00456D2C">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255EA1" w14:textId="77777777" w:rsidR="00932EEA" w:rsidRPr="00A653E0" w:rsidRDefault="00932EEA" w:rsidP="00456D2C">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AC49D7" w14:textId="77777777" w:rsidR="00932EEA" w:rsidRPr="00D6193C"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99809D" w14:textId="77777777" w:rsidR="00932EEA" w:rsidRPr="00D6193C"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E7FA1F" w14:textId="77777777" w:rsidR="00932EEA" w:rsidRPr="00D6193C" w:rsidRDefault="00932EEA" w:rsidP="00456D2C">
            <w:pPr>
              <w:pStyle w:val="TAL"/>
              <w:rPr>
                <w:rFonts w:cs="Arial"/>
                <w:szCs w:val="18"/>
              </w:rPr>
            </w:pPr>
            <w:r w:rsidRPr="00D6193C">
              <w:rPr>
                <w:rFonts w:eastAsia="MS Mincho" w:cs="Arial"/>
                <w:szCs w:val="18"/>
              </w:rPr>
              <w:t>Optional with capability signalling</w:t>
            </w:r>
          </w:p>
        </w:tc>
      </w:tr>
      <w:tr w:rsidR="00932EEA" w14:paraId="59E3B5A4"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BAE1E7" w14:textId="77777777" w:rsidR="00932EEA" w:rsidRPr="00D6193C" w:rsidRDefault="00932EEA" w:rsidP="00456D2C">
            <w:pPr>
              <w:pStyle w:val="TAL"/>
              <w:rPr>
                <w:rFonts w:asciiTheme="majorHAnsi" w:hAnsiTheme="majorHAnsi" w:cstheme="majorHAnsi"/>
                <w:szCs w:val="18"/>
                <w:lang w:eastAsia="ja-JP"/>
              </w:rPr>
            </w:pPr>
            <w:r w:rsidRPr="00D6193C">
              <w:rPr>
                <w:rFonts w:eastAsia="MS Mincho" w:cs="Arial"/>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79344F" w14:textId="77777777" w:rsidR="00932EEA" w:rsidRPr="00D6193C" w:rsidRDefault="00932EEA" w:rsidP="00456D2C">
            <w:pPr>
              <w:pStyle w:val="TAL"/>
              <w:rPr>
                <w:rFonts w:asciiTheme="majorHAnsi" w:hAnsiTheme="majorHAnsi" w:cstheme="majorHAnsi"/>
                <w:szCs w:val="18"/>
                <w:lang w:eastAsia="ja-JP"/>
              </w:rPr>
            </w:pPr>
            <w:r w:rsidRPr="00D6193C">
              <w:rPr>
                <w:rFonts w:eastAsia="MS Mincho"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D888EC"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09B7DB" w14:textId="77777777" w:rsidR="00932EEA" w:rsidRPr="00D6193C" w:rsidRDefault="00932EEA" w:rsidP="00456D2C">
            <w:pPr>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DEF22C"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FD62DD"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C6B32C" w14:textId="77777777" w:rsidR="00932EEA" w:rsidRPr="00D6193C"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D44E45" w14:textId="77777777" w:rsidR="00932EEA" w:rsidRPr="00D6193C"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CB51C9" w14:textId="77777777" w:rsidR="00932EEA" w:rsidRPr="000633D2" w:rsidRDefault="00932EEA" w:rsidP="00456D2C">
            <w:pPr>
              <w:pStyle w:val="TAL"/>
              <w:rPr>
                <w:rFonts w:asciiTheme="majorHAnsi" w:hAnsiTheme="majorHAnsi" w:cstheme="majorHAnsi"/>
                <w:szCs w:val="18"/>
                <w:highlight w:val="yellow"/>
                <w:lang w:eastAsia="zh-CN"/>
              </w:rPr>
            </w:pPr>
            <w:r w:rsidRPr="000633D2">
              <w:rPr>
                <w:rFonts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0D3FA5" w14:textId="77777777" w:rsidR="00932EEA" w:rsidRPr="000633D2" w:rsidRDefault="00932EEA" w:rsidP="00456D2C">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4F7C8E" w14:textId="77777777" w:rsidR="00932EEA" w:rsidRPr="000633D2" w:rsidRDefault="00932EEA" w:rsidP="00456D2C">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6A155F" w14:textId="77777777" w:rsidR="00932EEA" w:rsidRPr="00D6193C"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C2C9C9" w14:textId="77777777" w:rsidR="00932EEA" w:rsidRPr="00D6193C"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C3E98E" w14:textId="77777777" w:rsidR="00932EEA" w:rsidRPr="00D6193C" w:rsidRDefault="00932EEA" w:rsidP="00456D2C">
            <w:pPr>
              <w:pStyle w:val="TAL"/>
              <w:rPr>
                <w:rFonts w:cs="Arial"/>
                <w:szCs w:val="18"/>
              </w:rPr>
            </w:pPr>
            <w:r w:rsidRPr="00D6193C">
              <w:rPr>
                <w:rFonts w:eastAsia="MS Mincho" w:cs="Arial"/>
                <w:szCs w:val="18"/>
              </w:rPr>
              <w:t>Optional with capability signalling</w:t>
            </w:r>
          </w:p>
        </w:tc>
      </w:tr>
      <w:tr w:rsidR="00932EEA" w14:paraId="12C3D7DB"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BC323E" w14:textId="77777777" w:rsidR="00932EEA" w:rsidRPr="00D6193C" w:rsidRDefault="00932EEA" w:rsidP="00456D2C">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E029F3" w14:textId="77777777" w:rsidR="00932EEA" w:rsidRPr="00D6193C" w:rsidRDefault="00932EEA" w:rsidP="00456D2C">
            <w:pPr>
              <w:pStyle w:val="TAL"/>
              <w:rPr>
                <w:rFonts w:asciiTheme="majorHAnsi" w:hAnsiTheme="majorHAnsi" w:cstheme="majorHAnsi"/>
                <w:szCs w:val="18"/>
                <w:lang w:eastAsia="ja-JP"/>
              </w:rPr>
            </w:pPr>
            <w:r w:rsidRPr="00D6193C">
              <w:rPr>
                <w:rFonts w:eastAsia="MS Mincho"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B6164F"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82B609" w14:textId="77777777" w:rsidR="00932EEA" w:rsidRPr="00D6193C" w:rsidRDefault="00932EEA" w:rsidP="00456D2C">
            <w:pPr>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SPS multicast </w:t>
            </w:r>
            <w:r w:rsidRPr="000633D2">
              <w:rPr>
                <w:rFonts w:ascii="Arial" w:hAnsi="Arial" w:cs="Arial"/>
                <w:sz w:val="18"/>
                <w:szCs w:val="18"/>
                <w:highlight w:val="yellow"/>
              </w:rPr>
              <w:t>[per slot per CC]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8E28E0"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2D64B" w14:textId="77777777" w:rsidR="00932EEA" w:rsidRPr="00D6193C" w:rsidRDefault="00932EEA" w:rsidP="00456D2C">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A3C894" w14:textId="77777777" w:rsidR="00932EEA" w:rsidRPr="00D6193C"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27444" w14:textId="77777777" w:rsidR="00932EEA" w:rsidRPr="00D6193C"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430569" w14:textId="77777777" w:rsidR="00932EEA" w:rsidRPr="000633D2" w:rsidRDefault="00932EEA" w:rsidP="00456D2C">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334EAA" w14:textId="77777777" w:rsidR="00932EEA" w:rsidRPr="000633D2" w:rsidRDefault="00932EEA" w:rsidP="00456D2C">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5DC631" w14:textId="77777777" w:rsidR="00932EEA" w:rsidRPr="000633D2" w:rsidRDefault="00932EEA" w:rsidP="00456D2C">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891EE3" w14:textId="77777777" w:rsidR="00932EEA" w:rsidRPr="00D6193C"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72E98A" w14:textId="77777777" w:rsidR="00932EEA" w:rsidRPr="00D6193C" w:rsidRDefault="00932EEA" w:rsidP="00456D2C">
            <w:pPr>
              <w:pStyle w:val="TAL"/>
              <w:rPr>
                <w:rFonts w:asciiTheme="majorHAnsi" w:hAnsiTheme="majorHAnsi" w:cstheme="majorHAnsi"/>
                <w:szCs w:val="18"/>
              </w:rPr>
            </w:pPr>
            <w:r w:rsidRPr="00D6193C">
              <w:rPr>
                <w:rFonts w:eastAsia="MS Mincho" w:cs="Arial" w:hint="eastAsia"/>
                <w:szCs w:val="18"/>
                <w:highlight w:val="yellow"/>
                <w:lang w:eastAsia="ja-JP"/>
              </w:rPr>
              <w:t>F</w:t>
            </w:r>
            <w:r w:rsidRPr="00D6193C">
              <w:rPr>
                <w:rFonts w:eastAsia="MS Mincho" w:cs="Arial"/>
                <w:szCs w:val="18"/>
                <w:highlight w:val="yellow"/>
                <w:lang w:eastAsia="ja-JP"/>
              </w:rPr>
              <w:t>FS max number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7655BB" w14:textId="77777777" w:rsidR="00932EEA" w:rsidRPr="00D6193C" w:rsidRDefault="00932EEA" w:rsidP="00456D2C">
            <w:pPr>
              <w:pStyle w:val="TAL"/>
              <w:rPr>
                <w:rFonts w:cs="Arial"/>
                <w:szCs w:val="18"/>
              </w:rPr>
            </w:pPr>
            <w:r w:rsidRPr="00D6193C">
              <w:rPr>
                <w:rFonts w:eastAsia="MS Mincho" w:cs="Arial"/>
                <w:szCs w:val="18"/>
              </w:rPr>
              <w:t>Optional with capability signalling</w:t>
            </w:r>
          </w:p>
        </w:tc>
      </w:tr>
      <w:tr w:rsidR="00932EEA" w14:paraId="17BE75CE"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7E3C95D7"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754D5C87"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33E397F6"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 xml:space="preserve">Multiple SPS </w:t>
            </w:r>
            <w:proofErr w:type="gramStart"/>
            <w:r>
              <w:rPr>
                <w:rFonts w:asciiTheme="majorHAnsi" w:hAnsiTheme="majorHAnsi" w:cstheme="majorHAnsi"/>
                <w:szCs w:val="18"/>
                <w:lang w:eastAsia="zh-CN"/>
              </w:rPr>
              <w:t>group-common</w:t>
            </w:r>
            <w:proofErr w:type="gramEnd"/>
            <w:r>
              <w:rPr>
                <w:rFonts w:asciiTheme="majorHAnsi" w:hAnsiTheme="majorHAnsi" w:cstheme="majorHAnsi"/>
                <w:szCs w:val="18"/>
                <w:lang w:eastAsia="zh-CN"/>
              </w:rPr>
              <w:t xml:space="preserve">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D498804" w14:textId="77777777" w:rsidR="00932EEA" w:rsidRPr="00256388" w:rsidRDefault="00932EEA" w:rsidP="00932EEA">
            <w:pPr>
              <w:pStyle w:val="ListParagraph"/>
              <w:numPr>
                <w:ilvl w:val="0"/>
                <w:numId w:val="40"/>
              </w:numPr>
              <w:autoSpaceDE w:val="0"/>
              <w:autoSpaceDN w:val="0"/>
              <w:adjustRightInd w:val="0"/>
              <w:snapToGrid w:val="0"/>
              <w:spacing w:afterLines="50" w:after="120"/>
              <w:jc w:val="both"/>
              <w:rPr>
                <w:rFonts w:asciiTheme="majorHAnsi" w:hAnsiTheme="majorHAnsi" w:cstheme="majorHAnsi"/>
                <w:sz w:val="18"/>
                <w:szCs w:val="18"/>
                <w:lang w:val="en-US"/>
              </w:rPr>
            </w:pPr>
            <w:r w:rsidRPr="00256388">
              <w:rPr>
                <w:rFonts w:asciiTheme="majorHAnsi" w:hAnsiTheme="majorHAnsi" w:cstheme="majorHAnsi"/>
                <w:sz w:val="18"/>
                <w:szCs w:val="18"/>
                <w:lang w:val="en-US"/>
              </w:rPr>
              <w:t>Support [N&gt;1] SPS group-common PDSCH configuration per CFR for multicast, and up to K SPS group-common PDSCH configuration in a cell group</w:t>
            </w:r>
          </w:p>
          <w:p w14:paraId="48F3DE84" w14:textId="77777777" w:rsidR="00932EEA" w:rsidRPr="00256388" w:rsidRDefault="00932EEA" w:rsidP="00932EEA">
            <w:pPr>
              <w:pStyle w:val="ListParagraph"/>
              <w:numPr>
                <w:ilvl w:val="0"/>
                <w:numId w:val="40"/>
              </w:numPr>
              <w:autoSpaceDE w:val="0"/>
              <w:autoSpaceDN w:val="0"/>
              <w:adjustRightInd w:val="0"/>
              <w:snapToGrid w:val="0"/>
              <w:spacing w:afterLines="50" w:after="120"/>
              <w:jc w:val="both"/>
              <w:rPr>
                <w:rFonts w:asciiTheme="majorHAnsi" w:hAnsiTheme="majorHAnsi" w:cstheme="majorHAnsi"/>
                <w:sz w:val="18"/>
                <w:szCs w:val="18"/>
                <w:lang w:val="en-US"/>
              </w:rPr>
            </w:pPr>
            <w:r w:rsidRPr="00256388">
              <w:rPr>
                <w:rFonts w:asciiTheme="majorHAnsi" w:hAnsiTheme="majorHAnsi" w:cstheme="majorHAnsi"/>
                <w:sz w:val="18"/>
                <w:szCs w:val="18"/>
                <w:lang w:val="en-US"/>
              </w:rPr>
              <w:t>Support M&gt;=1 activated SPS group-common PDSCH configurations among the N SPS group-common PDSCH configurations per CFR for multicast</w:t>
            </w:r>
          </w:p>
        </w:tc>
        <w:tc>
          <w:tcPr>
            <w:tcW w:w="1277" w:type="dxa"/>
            <w:tcBorders>
              <w:top w:val="single" w:sz="4" w:space="0" w:color="auto"/>
              <w:left w:val="single" w:sz="4" w:space="0" w:color="auto"/>
              <w:bottom w:val="single" w:sz="4" w:space="0" w:color="auto"/>
              <w:right w:val="single" w:sz="4" w:space="0" w:color="auto"/>
            </w:tcBorders>
            <w:hideMark/>
          </w:tcPr>
          <w:p w14:paraId="4EAC385B"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FFAE30F"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E594C9" w14:textId="77777777" w:rsidR="00932EEA"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89B0CD" w14:textId="77777777" w:rsidR="00932EEA"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D504A6A" w14:textId="77777777" w:rsidR="00932EEA" w:rsidRPr="00EC4AC8" w:rsidRDefault="00932EEA" w:rsidP="00456D2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43A936" w14:textId="77777777" w:rsidR="00932EEA" w:rsidRPr="00EC4AC8" w:rsidRDefault="00932EEA" w:rsidP="00456D2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ABF66B7" w14:textId="77777777" w:rsidR="00932EEA" w:rsidRPr="00EC4AC8" w:rsidRDefault="00932EEA" w:rsidP="00456D2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BD45C1C"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CDE9203" w14:textId="77777777" w:rsidR="00932EEA" w:rsidRPr="00004D95" w:rsidRDefault="00932EEA" w:rsidP="00456D2C">
            <w:pPr>
              <w:pStyle w:val="TAL"/>
              <w:rPr>
                <w:rFonts w:asciiTheme="majorHAnsi" w:eastAsia="MS Mincho" w:hAnsiTheme="majorHAnsi" w:cstheme="majorHAnsi"/>
                <w:szCs w:val="18"/>
                <w:highlight w:val="yellow"/>
                <w:lang w:eastAsia="ja-JP"/>
              </w:rPr>
            </w:pPr>
            <w:r w:rsidRPr="00004D95">
              <w:rPr>
                <w:rFonts w:asciiTheme="majorHAnsi" w:eastAsia="MS Mincho" w:hAnsiTheme="majorHAnsi" w:cstheme="majorHAnsi"/>
                <w:szCs w:val="18"/>
                <w:highlight w:val="yellow"/>
                <w:lang w:eastAsia="ja-JP"/>
              </w:rPr>
              <w:t>FFS the value range for K</w:t>
            </w:r>
          </w:p>
          <w:p w14:paraId="2194500A" w14:textId="77777777" w:rsidR="00932EEA" w:rsidRPr="001D688F" w:rsidRDefault="00932EEA" w:rsidP="00456D2C">
            <w:pPr>
              <w:pStyle w:val="TAL"/>
              <w:rPr>
                <w:rFonts w:asciiTheme="majorHAnsi" w:eastAsia="MS Mincho" w:hAnsiTheme="majorHAnsi" w:cstheme="majorHAnsi"/>
                <w:szCs w:val="18"/>
                <w:lang w:eastAsia="ja-JP"/>
              </w:rPr>
            </w:pPr>
            <w:r w:rsidRPr="001D688F">
              <w:rPr>
                <w:rFonts w:asciiTheme="majorHAnsi" w:eastAsia="MS Mincho" w:hAnsiTheme="majorHAnsi" w:cstheme="majorHAnsi" w:hint="eastAsia"/>
                <w:szCs w:val="18"/>
                <w:highlight w:val="yellow"/>
                <w:lang w:eastAsia="ja-JP"/>
              </w:rPr>
              <w:t>F</w:t>
            </w:r>
            <w:r w:rsidRPr="001D688F">
              <w:rPr>
                <w:rFonts w:asciiTheme="majorHAnsi" w:eastAsia="MS Mincho" w:hAnsiTheme="majorHAnsi" w:cstheme="majorHAnsi"/>
                <w:szCs w:val="18"/>
                <w:highlight w:val="yellow"/>
                <w:lang w:eastAsia="ja-JP"/>
              </w:rPr>
              <w:t>FS: Candidate values for M</w:t>
            </w:r>
          </w:p>
        </w:tc>
        <w:tc>
          <w:tcPr>
            <w:tcW w:w="1276" w:type="dxa"/>
            <w:tcBorders>
              <w:top w:val="single" w:sz="4" w:space="0" w:color="auto"/>
              <w:left w:val="single" w:sz="4" w:space="0" w:color="auto"/>
              <w:bottom w:val="single" w:sz="4" w:space="0" w:color="auto"/>
              <w:right w:val="single" w:sz="4" w:space="0" w:color="auto"/>
            </w:tcBorders>
            <w:hideMark/>
          </w:tcPr>
          <w:p w14:paraId="51CF4608" w14:textId="77777777" w:rsidR="00932EEA" w:rsidRDefault="00932EEA" w:rsidP="00456D2C">
            <w:pPr>
              <w:pStyle w:val="TAL"/>
              <w:rPr>
                <w:rFonts w:cs="Arial"/>
                <w:szCs w:val="18"/>
              </w:rPr>
            </w:pPr>
            <w:r>
              <w:rPr>
                <w:rFonts w:cs="Arial"/>
                <w:szCs w:val="18"/>
              </w:rPr>
              <w:t>Optional with capability signalling</w:t>
            </w:r>
          </w:p>
        </w:tc>
      </w:tr>
      <w:tr w:rsidR="00932EEA" w14:paraId="41B6E559"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00BA0B99"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C5BA30D"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628B2BF3" w14:textId="77777777" w:rsidR="00932EEA" w:rsidRDefault="00932EEA" w:rsidP="00456D2C">
            <w:pPr>
              <w:pStyle w:val="TAL"/>
              <w:rPr>
                <w:lang w:eastAsia="zh-CN"/>
              </w:rPr>
            </w:pPr>
            <w:r>
              <w:rPr>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021E2D2" w14:textId="77777777" w:rsidR="00932EEA" w:rsidRDefault="00932EEA" w:rsidP="00456D2C">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7F074816" w14:textId="77777777" w:rsidR="00932EEA" w:rsidRPr="00CA21EA" w:rsidRDefault="00932EEA" w:rsidP="00456D2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2</w:t>
            </w:r>
            <w:r>
              <w:rPr>
                <w:rFonts w:asciiTheme="majorHAnsi" w:eastAsia="MS Mincho" w:hAnsiTheme="majorHAnsi" w:cstheme="majorHAnsi"/>
                <w:szCs w:val="18"/>
                <w:lang w:eastAsia="ja-JP"/>
              </w:rPr>
              <w:t xml:space="preserve">. </w:t>
            </w:r>
            <w:r w:rsidRPr="00EC6F95">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55655DDD" w14:textId="77777777" w:rsidR="00932EEA" w:rsidRPr="003A3377" w:rsidRDefault="00932EEA" w:rsidP="00456D2C">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2CCEDA74"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69F4E96"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969E0A" w14:textId="77777777" w:rsidR="00932EEA"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39E5C3" w14:textId="77777777" w:rsidR="00932EEA"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3034B1" w14:textId="77777777" w:rsidR="00932EEA" w:rsidRPr="00EC4AC8" w:rsidRDefault="00932EEA" w:rsidP="00456D2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6255C0" w14:textId="77777777" w:rsidR="00932EEA" w:rsidRPr="00EC4AC8" w:rsidRDefault="00932EEA" w:rsidP="00456D2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C806C5C" w14:textId="77777777" w:rsidR="00932EEA" w:rsidRPr="00EC4AC8" w:rsidRDefault="00932EEA" w:rsidP="00456D2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5C9D572"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0E4FF4" w14:textId="77777777" w:rsidR="00932EEA"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F1E1FCD" w14:textId="77777777" w:rsidR="00932EEA" w:rsidRDefault="00932EEA" w:rsidP="00456D2C">
            <w:pPr>
              <w:pStyle w:val="TAL"/>
              <w:rPr>
                <w:rFonts w:cs="Arial"/>
                <w:szCs w:val="18"/>
              </w:rPr>
            </w:pPr>
            <w:r>
              <w:rPr>
                <w:rFonts w:cs="Arial"/>
                <w:szCs w:val="18"/>
              </w:rPr>
              <w:t>Optional with capability signalling</w:t>
            </w:r>
          </w:p>
        </w:tc>
      </w:tr>
      <w:tr w:rsidR="00932EEA" w14:paraId="2A25C46E"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20895423"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F6D7D29"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36675B72" w14:textId="77777777" w:rsidR="00932EEA" w:rsidRDefault="00932EEA" w:rsidP="00456D2C">
            <w:pPr>
              <w:pStyle w:val="TAL"/>
              <w:rPr>
                <w:lang w:eastAsia="zh-CN"/>
              </w:rPr>
            </w:pPr>
            <w:r>
              <w:rPr>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2BFE2E" w14:textId="77777777" w:rsidR="00932EEA" w:rsidRDefault="00932EEA" w:rsidP="00456D2C">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50C2F56A" w14:textId="77777777" w:rsidR="00932EEA" w:rsidRPr="00796861" w:rsidRDefault="00932EEA" w:rsidP="00456D2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624DC104"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BF2AAAA" w14:textId="77777777" w:rsidR="00932EEA"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8A3166" w14:textId="77777777" w:rsidR="00932EEA"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95D046" w14:textId="77777777" w:rsidR="00932EEA" w:rsidRPr="00796861" w:rsidRDefault="00932EEA" w:rsidP="00456D2C">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highlight w:val="yellow"/>
                <w:lang w:eastAsia="ja-JP"/>
              </w:rPr>
              <w:t>F</w:t>
            </w:r>
            <w:r>
              <w:rPr>
                <w:rFonts w:asciiTheme="majorHAnsi" w:eastAsia="MS Mincho"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63EC71" w14:textId="77777777" w:rsidR="00932EEA" w:rsidRPr="00796861" w:rsidRDefault="00932EEA" w:rsidP="00456D2C">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highlight w:val="yellow"/>
                <w:lang w:eastAsia="ja-JP"/>
              </w:rPr>
              <w:t>F</w:t>
            </w:r>
            <w:r>
              <w:rPr>
                <w:rFonts w:asciiTheme="majorHAnsi" w:eastAsia="MS Mincho"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726AD1" w14:textId="77777777" w:rsidR="00932EEA" w:rsidRPr="00796861" w:rsidRDefault="00932EEA" w:rsidP="00456D2C">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highlight w:val="yellow"/>
                <w:lang w:eastAsia="ja-JP"/>
              </w:rPr>
              <w:t>F</w:t>
            </w:r>
            <w:r>
              <w:rPr>
                <w:rFonts w:asciiTheme="majorHAnsi" w:eastAsia="MS Mincho"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49789D81"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3F45F1" w14:textId="77777777" w:rsidR="00932EEA"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D6AED7E" w14:textId="77777777" w:rsidR="00932EEA" w:rsidRDefault="00932EEA" w:rsidP="00456D2C">
            <w:pPr>
              <w:pStyle w:val="TAL"/>
              <w:rPr>
                <w:rFonts w:cs="Arial"/>
                <w:szCs w:val="18"/>
              </w:rPr>
            </w:pPr>
            <w:r>
              <w:rPr>
                <w:rFonts w:cs="Arial"/>
                <w:szCs w:val="18"/>
              </w:rPr>
              <w:t>Optional with capability signalling</w:t>
            </w:r>
          </w:p>
        </w:tc>
      </w:tr>
      <w:tr w:rsidR="00932EEA" w14:paraId="6B615C93"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5ED78A5"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23A0CC4"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8085EDF" w14:textId="77777777" w:rsidR="00932EEA" w:rsidRDefault="00932EEA" w:rsidP="00456D2C">
            <w:pPr>
              <w:pStyle w:val="TAL"/>
              <w:rPr>
                <w:lang w:eastAsia="zh-CN"/>
              </w:rPr>
            </w:pPr>
            <w:r>
              <w:rPr>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42C562C" w14:textId="77777777" w:rsidR="00932EEA" w:rsidRDefault="00932EEA" w:rsidP="00456D2C">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F2B98D"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1C55680"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944524" w14:textId="77777777" w:rsidR="00932EEA"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D4B59" w14:textId="77777777" w:rsidR="00932EEA"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5B063EF" w14:textId="77777777" w:rsidR="00932EEA" w:rsidRPr="00EC4AC8" w:rsidRDefault="00932EEA" w:rsidP="00456D2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AF6900D" w14:textId="77777777" w:rsidR="00932EEA" w:rsidRPr="00EC4AC8" w:rsidRDefault="00932EEA" w:rsidP="00456D2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00146D2" w14:textId="77777777" w:rsidR="00932EEA" w:rsidRPr="00EC4AC8" w:rsidRDefault="00932EEA" w:rsidP="00456D2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06C91F"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B5E7425" w14:textId="77777777" w:rsidR="00932EEA"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19A66AB" w14:textId="77777777" w:rsidR="00932EEA" w:rsidRDefault="00932EEA" w:rsidP="00456D2C">
            <w:pPr>
              <w:pStyle w:val="TAL"/>
              <w:rPr>
                <w:rFonts w:cs="Arial"/>
                <w:szCs w:val="18"/>
              </w:rPr>
            </w:pPr>
            <w:r>
              <w:rPr>
                <w:rFonts w:cs="Arial"/>
                <w:szCs w:val="18"/>
              </w:rPr>
              <w:t>Optional with capability signalling</w:t>
            </w:r>
          </w:p>
        </w:tc>
      </w:tr>
      <w:tr w:rsidR="00932EEA" w14:paraId="25B9E7A4"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12964EC"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C116C66"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3788DE0" w14:textId="77777777" w:rsidR="00932EEA" w:rsidRDefault="00932EEA" w:rsidP="00456D2C">
            <w:pPr>
              <w:pStyle w:val="TAL"/>
              <w:rPr>
                <w:lang w:eastAsia="zh-CN"/>
              </w:rPr>
            </w:pPr>
            <w:r>
              <w:rPr>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2E797EE" w14:textId="77777777" w:rsidR="00932EEA" w:rsidRDefault="00932EEA" w:rsidP="00456D2C">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9BC38DE"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4DE40FE"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01E6A" w14:textId="77777777" w:rsidR="00932EEA"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A468" w14:textId="77777777" w:rsidR="00932EEA"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DEF0E73" w14:textId="77777777" w:rsidR="00932EEA" w:rsidRPr="00EC4AC8" w:rsidRDefault="00932EEA" w:rsidP="00456D2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0A19B6" w14:textId="77777777" w:rsidR="00932EEA" w:rsidRPr="00EC4AC8" w:rsidRDefault="00932EEA" w:rsidP="00456D2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9891CFB" w14:textId="77777777" w:rsidR="00932EEA" w:rsidRPr="00EC4AC8" w:rsidRDefault="00932EEA" w:rsidP="00456D2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299610"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6EA539" w14:textId="77777777" w:rsidR="00932EEA"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C56B7F" w14:textId="77777777" w:rsidR="00932EEA" w:rsidRDefault="00932EEA" w:rsidP="00456D2C">
            <w:pPr>
              <w:pStyle w:val="TAL"/>
              <w:rPr>
                <w:rFonts w:cs="Arial"/>
                <w:szCs w:val="18"/>
              </w:rPr>
            </w:pPr>
            <w:r>
              <w:rPr>
                <w:rFonts w:cs="Arial"/>
                <w:szCs w:val="18"/>
              </w:rPr>
              <w:t>Optional with capability signalling</w:t>
            </w:r>
          </w:p>
        </w:tc>
      </w:tr>
      <w:tr w:rsidR="00932EEA" w14:paraId="42453FE6"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67F845D5" w14:textId="77777777" w:rsidR="00932EEA" w:rsidRDefault="00932EEA" w:rsidP="00456D2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A9BF29E"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B76301" w14:textId="77777777" w:rsidR="00932EEA" w:rsidRDefault="00932EEA" w:rsidP="00456D2C">
            <w:pPr>
              <w:pStyle w:val="TAL"/>
              <w:rPr>
                <w:lang w:eastAsia="zh-CN"/>
              </w:rPr>
            </w:pPr>
            <w:r w:rsidRPr="00A5604E">
              <w:rPr>
                <w:lang w:eastAsia="zh-CN"/>
              </w:rPr>
              <w:t xml:space="preserve">Supporting unicast PDCCH to release SPS </w:t>
            </w:r>
            <w:proofErr w:type="gramStart"/>
            <w:r w:rsidRPr="00A5604E">
              <w:rPr>
                <w:lang w:eastAsia="zh-CN"/>
              </w:rPr>
              <w:t>group-common</w:t>
            </w:r>
            <w:proofErr w:type="gramEnd"/>
            <w:r w:rsidRPr="00A5604E">
              <w:rPr>
                <w:lang w:eastAsia="zh-CN"/>
              </w:rPr>
              <w:t xml:space="preserve">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5DDB68" w14:textId="77777777" w:rsidR="00932EEA" w:rsidRDefault="00932EEA" w:rsidP="00456D2C">
            <w:pPr>
              <w:pStyle w:val="TAL"/>
            </w:pPr>
            <w:r w:rsidRPr="00A5604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B6E78B" w14:textId="77777777" w:rsidR="00932EEA" w:rsidRDefault="00932EEA" w:rsidP="00456D2C">
            <w:pPr>
              <w:pStyle w:val="TAL"/>
              <w:rPr>
                <w:rFonts w:asciiTheme="majorHAnsi" w:hAnsiTheme="majorHAnsi" w:cstheme="majorHAnsi"/>
                <w:szCs w:val="18"/>
                <w:lang w:eastAsia="zh-CN"/>
              </w:rPr>
            </w:pPr>
            <w:r w:rsidRPr="001D709C">
              <w:rPr>
                <w:rFonts w:asciiTheme="majorHAnsi" w:hAnsiTheme="majorHAnsi" w:cstheme="majorHAnsi"/>
                <w:szCs w:val="18"/>
                <w:highlight w:val="yellow"/>
                <w:lang w:eastAsia="zh-CN"/>
              </w:rPr>
              <w:t>[33-5-1]</w:t>
            </w:r>
          </w:p>
        </w:tc>
        <w:tc>
          <w:tcPr>
            <w:tcW w:w="858" w:type="dxa"/>
            <w:tcBorders>
              <w:top w:val="single" w:sz="4" w:space="0" w:color="auto"/>
              <w:left w:val="single" w:sz="4" w:space="0" w:color="auto"/>
              <w:bottom w:val="single" w:sz="4" w:space="0" w:color="auto"/>
              <w:right w:val="single" w:sz="4" w:space="0" w:color="auto"/>
            </w:tcBorders>
          </w:tcPr>
          <w:p w14:paraId="1FDD9345" w14:textId="77777777" w:rsidR="00932EEA" w:rsidRDefault="00932EEA"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2677464" w14:textId="77777777" w:rsidR="00932EEA" w:rsidRDefault="00932EEA"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E8EE41" w14:textId="77777777" w:rsidR="00932EEA" w:rsidRDefault="00932EEA"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909DA" w14:textId="77777777" w:rsidR="00932EEA" w:rsidRPr="00EC4AC8" w:rsidRDefault="00932EEA" w:rsidP="00456D2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CBF306" w14:textId="77777777" w:rsidR="00932EEA" w:rsidRPr="00EC4AC8" w:rsidRDefault="00932EEA" w:rsidP="00456D2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36E65A" w14:textId="77777777" w:rsidR="00932EEA" w:rsidRPr="00EC4AC8" w:rsidRDefault="00932EEA" w:rsidP="00456D2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52FD4E1" w14:textId="77777777" w:rsidR="00932EEA" w:rsidRDefault="00932EEA"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7066878" w14:textId="77777777" w:rsidR="00932EEA" w:rsidRDefault="00932EEA"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BE2AE4A" w14:textId="77777777" w:rsidR="00932EEA" w:rsidRDefault="00932EEA" w:rsidP="00456D2C">
            <w:pPr>
              <w:pStyle w:val="TAL"/>
              <w:rPr>
                <w:rFonts w:cs="Arial"/>
                <w:szCs w:val="18"/>
              </w:rPr>
            </w:pPr>
            <w:r>
              <w:rPr>
                <w:rFonts w:cs="Arial"/>
                <w:szCs w:val="18"/>
              </w:rPr>
              <w:t>Optional with capability signalling</w:t>
            </w:r>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E956E" w14:textId="77777777" w:rsidR="00AA161A" w:rsidRDefault="00AA161A">
      <w:r>
        <w:separator/>
      </w:r>
    </w:p>
  </w:endnote>
  <w:endnote w:type="continuationSeparator" w:id="0">
    <w:p w14:paraId="100C47E8" w14:textId="77777777" w:rsidR="00AA161A" w:rsidRDefault="00AA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DB5F4" w14:textId="77777777" w:rsidR="00AA161A" w:rsidRDefault="00AA161A">
      <w:r>
        <w:separator/>
      </w:r>
    </w:p>
  </w:footnote>
  <w:footnote w:type="continuationSeparator" w:id="0">
    <w:p w14:paraId="2EFC2D02" w14:textId="77777777" w:rsidR="00AA161A" w:rsidRDefault="00AA1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8A47AB"/>
    <w:multiLevelType w:val="hybridMultilevel"/>
    <w:tmpl w:val="61CEA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32"/>
  </w:num>
  <w:num w:numId="3">
    <w:abstractNumId w:val="0"/>
  </w:num>
  <w:num w:numId="4">
    <w:abstractNumId w:val="4"/>
  </w:num>
  <w:num w:numId="5">
    <w:abstractNumId w:val="20"/>
  </w:num>
  <w:num w:numId="6">
    <w:abstractNumId w:val="33"/>
  </w:num>
  <w:num w:numId="7">
    <w:abstractNumId w:val="23"/>
  </w:num>
  <w:num w:numId="8">
    <w:abstractNumId w:val="19"/>
  </w:num>
  <w:num w:numId="9">
    <w:abstractNumId w:val="38"/>
  </w:num>
  <w:num w:numId="10">
    <w:abstractNumId w:val="7"/>
  </w:num>
  <w:num w:numId="11">
    <w:abstractNumId w:val="25"/>
  </w:num>
  <w:num w:numId="12">
    <w:abstractNumId w:val="6"/>
  </w:num>
  <w:num w:numId="13">
    <w:abstractNumId w:val="15"/>
  </w:num>
  <w:num w:numId="14">
    <w:abstractNumId w:val="29"/>
  </w:num>
  <w:num w:numId="15">
    <w:abstractNumId w:val="21"/>
  </w:num>
  <w:num w:numId="16">
    <w:abstractNumId w:val="1"/>
  </w:num>
  <w:num w:numId="17">
    <w:abstractNumId w:val="27"/>
  </w:num>
  <w:num w:numId="18">
    <w:abstractNumId w:val="16"/>
  </w:num>
  <w:num w:numId="19">
    <w:abstractNumId w:val="24"/>
  </w:num>
  <w:num w:numId="20">
    <w:abstractNumId w:val="37"/>
  </w:num>
  <w:num w:numId="21">
    <w:abstractNumId w:val="39"/>
  </w:num>
  <w:num w:numId="22">
    <w:abstractNumId w:val="26"/>
  </w:num>
  <w:num w:numId="23">
    <w:abstractNumId w:val="14"/>
  </w:num>
  <w:num w:numId="24">
    <w:abstractNumId w:val="8"/>
  </w:num>
  <w:num w:numId="25">
    <w:abstractNumId w:val="34"/>
  </w:num>
  <w:num w:numId="26">
    <w:abstractNumId w:val="31"/>
  </w:num>
  <w:num w:numId="27">
    <w:abstractNumId w:val="11"/>
  </w:num>
  <w:num w:numId="28">
    <w:abstractNumId w:val="10"/>
  </w:num>
  <w:num w:numId="29">
    <w:abstractNumId w:val="28"/>
  </w:num>
  <w:num w:numId="30">
    <w:abstractNumId w:val="2"/>
  </w:num>
  <w:num w:numId="31">
    <w:abstractNumId w:val="3"/>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2"/>
  </w:num>
  <w:num w:numId="42">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085C"/>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388"/>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52DF"/>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67F13"/>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5F7E9B"/>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27E40"/>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0096"/>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2EEA"/>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3FF2"/>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5A46"/>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C35A46"/>
    <w:rPr>
      <w:rFonts w:ascii="Arial" w:hAnsi="Arial"/>
      <w:sz w:val="18"/>
      <w:lang w:val="en-GB"/>
    </w:rPr>
  </w:style>
  <w:style w:type="paragraph" w:customStyle="1" w:styleId="Proposal">
    <w:name w:val="Proposal"/>
    <w:basedOn w:val="BodyText"/>
    <w:qFormat/>
    <w:rsid w:val="00C35A46"/>
    <w:pPr>
      <w:numPr>
        <w:numId w:val="32"/>
      </w:numPr>
      <w:tabs>
        <w:tab w:val="num" w:pos="360"/>
        <w:tab w:val="left" w:pos="936"/>
        <w:tab w:val="left" w:pos="1701"/>
      </w:tabs>
      <w:overflowPunct/>
      <w:autoSpaceDE/>
      <w:autoSpaceDN/>
      <w:adjustRightInd/>
      <w:spacing w:line="259" w:lineRule="auto"/>
      <w:ind w:left="936" w:hanging="936"/>
      <w:jc w:val="both"/>
      <w:textAlignment w:val="auto"/>
    </w:pPr>
    <w:rPr>
      <w:rFonts w:ascii="Arial" w:eastAsia="Calibri" w:hAnsi="Arial" w:cs="Arial"/>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5AIRPNAIUNRU-1830940522-14728</_dlc_DocId>
    <_dlc_DocIdUrl xmlns="71c5aaf6-e6ce-465b-b873-5148d2a4c105">
      <Url>https://nokia.sharepoint.com/sites/c5g/5gradio/_layouts/15/DocIdRedir.aspx?ID=5AIRPNAIUNRU-1830940522-14728</Url>
      <Description>5AIRPNAIUNRU-1830940522-14728</Description>
    </_dlc_DocIdUrl>
    <HideFromDelve xmlns="71c5aaf6-e6ce-465b-b873-5148d2a4c105">false</HideFromDelve>
  </documentManagement>
</p:propertie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http://schemas.microsoft.com/office/2006/documentManagement/types"/>
    <ds:schemaRef ds:uri="http://purl.org/dc/terms/"/>
    <ds:schemaRef ds:uri="95d2e41d-1f11-4347-bb1c-11d6a32975dd"/>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61</TotalTime>
  <Pages>6</Pages>
  <Words>2286</Words>
  <Characters>12723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7</cp:revision>
  <cp:lastPrinted>2016-06-20T11:35:00Z</cp:lastPrinted>
  <dcterms:created xsi:type="dcterms:W3CDTF">2022-02-04T12:44:00Z</dcterms:created>
  <dcterms:modified xsi:type="dcterms:W3CDTF">2022-04-25T12:09:00Z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8b83d9ae-0f40-4b67-8c8d-8c96e93c3ed8</vt:lpwstr>
  </property>
</Properties>
</file>